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4B" w:rsidRDefault="0061334B" w:rsidP="00613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Шаумяновского сельского поселения</w:t>
      </w:r>
    </w:p>
    <w:p w:rsidR="0061334B" w:rsidRDefault="0061334B" w:rsidP="0061334B">
      <w:pPr>
        <w:jc w:val="center"/>
        <w:rPr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jc w:val="center"/>
        <w:rPr>
          <w:sz w:val="28"/>
          <w:szCs w:val="28"/>
        </w:rPr>
      </w:pPr>
    </w:p>
    <w:p w:rsidR="0061334B" w:rsidRDefault="0061334B" w:rsidP="0061334B">
      <w:pPr>
        <w:jc w:val="center"/>
        <w:rPr>
          <w:sz w:val="28"/>
          <w:szCs w:val="28"/>
        </w:rPr>
      </w:pPr>
    </w:p>
    <w:p w:rsidR="0061334B" w:rsidRDefault="0061334B" w:rsidP="0061334B">
      <w:pPr>
        <w:rPr>
          <w:sz w:val="28"/>
          <w:szCs w:val="28"/>
        </w:rPr>
      </w:pPr>
    </w:p>
    <w:p w:rsidR="0061334B" w:rsidRDefault="0061334B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241F">
        <w:rPr>
          <w:sz w:val="28"/>
          <w:szCs w:val="28"/>
        </w:rPr>
        <w:t>18</w:t>
      </w:r>
      <w:r>
        <w:rPr>
          <w:sz w:val="28"/>
          <w:szCs w:val="28"/>
        </w:rPr>
        <w:t xml:space="preserve">   декабр</w:t>
      </w:r>
      <w:r w:rsidR="004E0A29">
        <w:rPr>
          <w:sz w:val="28"/>
          <w:szCs w:val="28"/>
        </w:rPr>
        <w:t xml:space="preserve">я 2015г                </w:t>
      </w:r>
      <w:r w:rsidR="00F1241F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F1241F">
        <w:rPr>
          <w:sz w:val="28"/>
          <w:szCs w:val="28"/>
        </w:rPr>
        <w:t>135</w:t>
      </w:r>
      <w:r>
        <w:rPr>
          <w:sz w:val="28"/>
          <w:szCs w:val="28"/>
        </w:rPr>
        <w:t xml:space="preserve">        </w:t>
      </w:r>
      <w:r w:rsidR="004E0A2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х. </w:t>
      </w:r>
      <w:proofErr w:type="spellStart"/>
      <w:r>
        <w:rPr>
          <w:sz w:val="28"/>
          <w:szCs w:val="28"/>
        </w:rPr>
        <w:t>Шаумяновский</w:t>
      </w:r>
      <w:proofErr w:type="spellEnd"/>
    </w:p>
    <w:p w:rsidR="0061334B" w:rsidRDefault="0061334B" w:rsidP="0061334B">
      <w:pPr>
        <w:rPr>
          <w:sz w:val="28"/>
          <w:szCs w:val="28"/>
        </w:rPr>
      </w:pP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перечня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лиц, уполномоченных составлять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протоколы об </w:t>
      </w:r>
      <w:proofErr w:type="gramStart"/>
      <w:r>
        <w:rPr>
          <w:sz w:val="28"/>
          <w:szCs w:val="28"/>
        </w:rPr>
        <w:t>административных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 xml:space="preserve"> на территории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поселения»</w:t>
      </w: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Областным законом «Об административных правонарушениях» от 25.10.2002 года №273-ЗС, </w:t>
      </w:r>
      <w:r>
        <w:rPr>
          <w:sz w:val="26"/>
          <w:szCs w:val="26"/>
        </w:rPr>
        <w:t xml:space="preserve"> руководствуясь Уставом муниципального образования «</w:t>
      </w:r>
      <w:proofErr w:type="spellStart"/>
      <w:r>
        <w:rPr>
          <w:sz w:val="26"/>
          <w:szCs w:val="26"/>
        </w:rPr>
        <w:t>Шаумяновское</w:t>
      </w:r>
      <w:proofErr w:type="spellEnd"/>
      <w:r>
        <w:rPr>
          <w:sz w:val="26"/>
          <w:szCs w:val="26"/>
        </w:rPr>
        <w:t xml:space="preserve">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ПОСТАНОВЛЯЮ: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61334B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должностных лиц, уполномоченных составлять протоколы об административных правонарушениях, предусмотренных </w:t>
      </w:r>
      <w:proofErr w:type="gramStart"/>
      <w:r>
        <w:rPr>
          <w:sz w:val="28"/>
          <w:szCs w:val="28"/>
        </w:rPr>
        <w:t>Областными</w:t>
      </w:r>
      <w:proofErr w:type="gramEnd"/>
      <w:r>
        <w:rPr>
          <w:sz w:val="28"/>
          <w:szCs w:val="28"/>
        </w:rPr>
        <w:t xml:space="preserve"> законом от 25 октября 2002 года №273- ЗС «Об административных правонарушениях», на территории Шаумяновского сельского поселения.</w:t>
      </w:r>
    </w:p>
    <w:p w:rsidR="0061334B" w:rsidRDefault="0061334B" w:rsidP="0061334B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силу: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Шаумяновского сельского поселения от 30 октября  2014 года № 76 «Об утверждении перечня должностных лиц, уполномоченных составлять протоколы об административных правонарушениях на территории Шаумяновского сельского поселения».</w:t>
      </w:r>
    </w:p>
    <w:p w:rsidR="0061334B" w:rsidRDefault="0061334B" w:rsidP="0061334B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 выполнения настоящего  постановления оставляю за собой.</w:t>
      </w:r>
    </w:p>
    <w:p w:rsidR="0061334B" w:rsidRDefault="0061334B" w:rsidP="0061334B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Шаумяновского </w:t>
      </w: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61334B" w:rsidRDefault="0061334B" w:rsidP="0061334B">
      <w:pPr>
        <w:jc w:val="right"/>
        <w:rPr>
          <w:sz w:val="28"/>
          <w:szCs w:val="28"/>
        </w:rPr>
      </w:pPr>
    </w:p>
    <w:p w:rsidR="0061334B" w:rsidRDefault="00F1241F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</w:t>
      </w:r>
      <w:r w:rsidR="0061334B">
        <w:rPr>
          <w:sz w:val="28"/>
          <w:szCs w:val="28"/>
        </w:rPr>
        <w:t>ожение</w:t>
      </w:r>
    </w:p>
    <w:p w:rsidR="0061334B" w:rsidRDefault="0061334B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334B" w:rsidRDefault="0061334B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61334B" w:rsidRDefault="00F1241F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</w:t>
      </w:r>
      <w:r w:rsidR="0061334B">
        <w:rPr>
          <w:sz w:val="28"/>
          <w:szCs w:val="28"/>
        </w:rPr>
        <w:t xml:space="preserve">  .12.2015 года № </w:t>
      </w:r>
      <w:bookmarkStart w:id="0" w:name="_GoBack"/>
      <w:bookmarkEnd w:id="0"/>
      <w:r>
        <w:rPr>
          <w:sz w:val="28"/>
          <w:szCs w:val="28"/>
        </w:rPr>
        <w:t>135</w:t>
      </w:r>
    </w:p>
    <w:p w:rsidR="0061334B" w:rsidRDefault="0061334B" w:rsidP="0061334B">
      <w:pPr>
        <w:jc w:val="right"/>
        <w:rPr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1334B" w:rsidRDefault="0061334B" w:rsidP="006133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</w:t>
      </w:r>
    </w:p>
    <w:p w:rsidR="0061334B" w:rsidRDefault="0061334B" w:rsidP="0061334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62"/>
        <w:gridCol w:w="5528"/>
      </w:tblGrid>
      <w:tr w:rsidR="0061334B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занимаемой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Статьи закона</w:t>
            </w:r>
          </w:p>
        </w:tc>
      </w:tr>
      <w:tr w:rsidR="0061334B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61334B" w:rsidP="0061334B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Ведущий специалист по правовой</w:t>
            </w:r>
            <w:proofErr w:type="gramStart"/>
            <w:r w:rsidRPr="004B2060">
              <w:rPr>
                <w:lang w:eastAsia="en-US"/>
              </w:rPr>
              <w:t xml:space="preserve"> ,</w:t>
            </w:r>
            <w:proofErr w:type="gramEnd"/>
            <w:r w:rsidRPr="004B2060">
              <w:rPr>
                <w:lang w:eastAsia="en-US"/>
              </w:rPr>
              <w:t xml:space="preserve"> кадровой и архивной работе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61334B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 xml:space="preserve">статьи: 2.2, 2.3., 2.5.2.10,; частью 2 статьи 9.1.статьи .9.3. Областного закона </w:t>
            </w:r>
          </w:p>
          <w:p w:rsidR="0061334B" w:rsidRPr="004B2060" w:rsidRDefault="0061334B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«Об административных правонарушениях».</w:t>
            </w:r>
          </w:p>
        </w:tc>
      </w:tr>
      <w:tr w:rsidR="0061334B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61334B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Специалист первой категории по вопросам имущественных и земельных отношений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61334B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 xml:space="preserve">3.2, 6.3,6.4 Областного закона </w:t>
            </w:r>
          </w:p>
          <w:p w:rsidR="0061334B" w:rsidRPr="004B2060" w:rsidRDefault="0061334B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«Об административных правонарушениях».</w:t>
            </w:r>
          </w:p>
          <w:p w:rsidR="0061334B" w:rsidRPr="004B2060" w:rsidRDefault="0061334B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 xml:space="preserve">частью 1 статьи 19.4, частью 1 статьи 19.4¹, частью 1 статьи 19.5, статьей 19.7.  </w:t>
            </w:r>
          </w:p>
          <w:p w:rsidR="0061334B" w:rsidRPr="004B2060" w:rsidRDefault="0061334B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«Кодекса Российской Федерации об административных правонарушениях.</w:t>
            </w:r>
          </w:p>
        </w:tc>
      </w:tr>
      <w:tr w:rsidR="0061334B" w:rsidRPr="004B2060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61334B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261579" w:rsidRDefault="00261579" w:rsidP="00261579">
            <w:pPr>
              <w:spacing w:line="276" w:lineRule="auto"/>
              <w:rPr>
                <w:lang w:eastAsia="en-US"/>
              </w:rPr>
            </w:pPr>
            <w:r w:rsidRPr="00261579">
              <w:t xml:space="preserve">Специалист первой категории по вопросам   муниципального    хозяйства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89" w:rsidRPr="004B2060" w:rsidRDefault="0061334B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статьями: 2,3,2.4.,2.7.,4.1.,4.4.,4.5.,5.1.,5.2.,7.1.7.2.,7.3,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</w:t>
            </w:r>
            <w:proofErr w:type="gramStart"/>
            <w:r w:rsidRPr="004B2060">
              <w:rPr>
                <w:lang w:eastAsia="en-US"/>
              </w:rPr>
              <w:t>,м</w:t>
            </w:r>
            <w:proofErr w:type="gramEnd"/>
            <w:r w:rsidRPr="004B2060">
              <w:rPr>
                <w:lang w:eastAsia="en-US"/>
              </w:rPr>
              <w:t xml:space="preserve">униципальный жилищный контроль – о правонарушениях , </w:t>
            </w:r>
          </w:p>
          <w:p w:rsidR="002A4989" w:rsidRPr="004B2060" w:rsidRDefault="002A4989" w:rsidP="002A4989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 xml:space="preserve">Муниципальный жилищный контроль: </w:t>
            </w:r>
          </w:p>
          <w:p w:rsidR="002A4989" w:rsidRPr="004B2060" w:rsidRDefault="002A4989" w:rsidP="002A4989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7.23¹, ст. 7.23², частями 4 и 6 статьи 9.16 «Кодекса Российской Федерации об административных правонарушениях», </w:t>
            </w:r>
          </w:p>
          <w:p w:rsidR="002A4989" w:rsidRPr="004B2060" w:rsidRDefault="002A4989" w:rsidP="002A4989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  <w:p w:rsidR="002A4989" w:rsidRPr="004B2060" w:rsidRDefault="002A4989">
            <w:pPr>
              <w:spacing w:line="276" w:lineRule="auto"/>
              <w:rPr>
                <w:lang w:eastAsia="en-US"/>
              </w:rPr>
            </w:pPr>
          </w:p>
          <w:p w:rsidR="002A4989" w:rsidRPr="004B2060" w:rsidRDefault="002A4989">
            <w:pPr>
              <w:spacing w:line="276" w:lineRule="auto"/>
              <w:rPr>
                <w:lang w:eastAsia="en-US"/>
              </w:rPr>
            </w:pPr>
          </w:p>
          <w:p w:rsidR="002A4989" w:rsidRPr="004B2060" w:rsidRDefault="002A4989">
            <w:pPr>
              <w:spacing w:line="276" w:lineRule="auto"/>
              <w:rPr>
                <w:lang w:eastAsia="en-US"/>
              </w:rPr>
            </w:pPr>
          </w:p>
          <w:p w:rsidR="002A4989" w:rsidRDefault="002A4989">
            <w:pPr>
              <w:spacing w:line="276" w:lineRule="auto"/>
              <w:rPr>
                <w:lang w:eastAsia="en-US"/>
              </w:rPr>
            </w:pPr>
          </w:p>
          <w:p w:rsidR="004E0A29" w:rsidRPr="004B2060" w:rsidRDefault="004E0A29">
            <w:pPr>
              <w:spacing w:line="276" w:lineRule="auto"/>
              <w:rPr>
                <w:lang w:eastAsia="en-US"/>
              </w:rPr>
            </w:pPr>
          </w:p>
        </w:tc>
      </w:tr>
      <w:tr w:rsidR="0061334B" w:rsidRPr="004B2060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61334B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lastRenderedPageBreak/>
              <w:t>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61334B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Специалист первой категории по доходам, налогообложению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61334B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 xml:space="preserve">Статьи: 2.6,5.3.,8.1,8.2,8.3,8.8. статьями 6.24 </w:t>
            </w:r>
            <w:proofErr w:type="gramStart"/>
            <w:r w:rsidRPr="004B2060">
              <w:rPr>
                <w:lang w:eastAsia="en-US"/>
              </w:rPr>
              <w:t xml:space="preserve">( </w:t>
            </w:r>
            <w:proofErr w:type="gramEnd"/>
            <w:r w:rsidRPr="004B2060">
              <w:rPr>
                <w:lang w:eastAsia="en-US"/>
              </w:rPr>
              <w:t>в части курения табака в лифтах и помещениях общего пользования многоквартирных домов), 7.21.,7.22, 7.23, 7.23², частями 4 и 6 статьи 9.16 Кодекса Российской Федерации об административных правонарушениях.</w:t>
            </w:r>
          </w:p>
        </w:tc>
      </w:tr>
      <w:tr w:rsidR="0061334B" w:rsidRPr="004B2060" w:rsidTr="004B2060">
        <w:trPr>
          <w:trHeight w:val="12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61334B">
            <w:pPr>
              <w:jc w:val="center"/>
            </w:pPr>
            <w:r w:rsidRPr="004B2060">
              <w:t>5</w:t>
            </w:r>
          </w:p>
          <w:p w:rsidR="0061334B" w:rsidRPr="004B2060" w:rsidRDefault="0061334B">
            <w:pPr>
              <w:ind w:left="284"/>
            </w:pPr>
          </w:p>
          <w:p w:rsidR="0061334B" w:rsidRPr="004B2060" w:rsidRDefault="0061334B">
            <w:pPr>
              <w:ind w:left="284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61334B">
            <w:r w:rsidRPr="004B2060">
              <w:t>Заведующий сектором экономики и финансов</w:t>
            </w:r>
          </w:p>
          <w:p w:rsidR="0061334B" w:rsidRPr="004B2060" w:rsidRDefault="0061334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61334B">
            <w:r w:rsidRPr="004B2060">
              <w:t>Муниципальный финансовый контроль Статья 15.14  (в части совершения административных правонарушений в отношении средств соответствующего местного бюджета) Кодекса Российской Федерации об административных правонарушениях.</w:t>
            </w:r>
          </w:p>
          <w:p w:rsidR="0061334B" w:rsidRPr="004B2060" w:rsidRDefault="0061334B" w:rsidP="004B2060"/>
        </w:tc>
      </w:tr>
    </w:tbl>
    <w:p w:rsidR="0061334B" w:rsidRPr="004B2060" w:rsidRDefault="0061334B" w:rsidP="0061334B"/>
    <w:p w:rsidR="0061334B" w:rsidRPr="004B2060" w:rsidRDefault="0061334B" w:rsidP="0061334B">
      <w:pPr>
        <w:jc w:val="right"/>
      </w:pPr>
    </w:p>
    <w:p w:rsidR="00A72029" w:rsidRPr="004B2060" w:rsidRDefault="00A72029"/>
    <w:sectPr w:rsidR="00A72029" w:rsidRPr="004B2060" w:rsidSect="00F1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2972</Characters>
  <Application>Microsoft Office Word</Application>
  <DocSecurity>0</DocSecurity>
  <Lines>24</Lines>
  <Paragraphs>6</Paragraphs>
  <ScaleCrop>false</ScaleCrop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</cp:revision>
  <dcterms:created xsi:type="dcterms:W3CDTF">2015-12-23T04:28:00Z</dcterms:created>
  <dcterms:modified xsi:type="dcterms:W3CDTF">2015-12-23T06:08:00Z</dcterms:modified>
</cp:coreProperties>
</file>