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B2" w:rsidRDefault="00DD0AB2" w:rsidP="00DD0AB2">
      <w:pPr>
        <w:tabs>
          <w:tab w:val="left" w:pos="69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168F1" w:rsidRDefault="00C168F1" w:rsidP="00DD0AB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DD0AB2" w:rsidRDefault="00DD0AB2" w:rsidP="00DD0AB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D0AB2" w:rsidRDefault="00DD0AB2" w:rsidP="00DD0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168F1">
        <w:rPr>
          <w:rFonts w:ascii="Times New Roman" w:hAnsi="Times New Roman" w:cs="Times New Roman"/>
          <w:b/>
          <w:sz w:val="28"/>
          <w:szCs w:val="28"/>
        </w:rPr>
        <w:t>09июля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68F1">
        <w:rPr>
          <w:rFonts w:ascii="Times New Roman" w:hAnsi="Times New Roman" w:cs="Times New Roman"/>
          <w:b/>
          <w:sz w:val="28"/>
          <w:szCs w:val="28"/>
        </w:rPr>
        <w:t>9 года</w:t>
      </w:r>
      <w:r w:rsidR="00C168F1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C168F1"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A879AF" w:rsidRPr="00EA548A" w:rsidRDefault="00A879AF" w:rsidP="00EA54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519" w:rsidRDefault="00A879AF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Об утверждении «Порядка утилизации</w:t>
      </w:r>
      <w:r w:rsidRPr="00E423B7">
        <w:rPr>
          <w:rFonts w:ascii="Times New Roman" w:hAnsi="Times New Roman" w:cs="Times New Roman"/>
          <w:sz w:val="28"/>
          <w:szCs w:val="28"/>
        </w:rPr>
        <w:br/>
        <w:t>сухой растительн</w:t>
      </w:r>
      <w:r w:rsidR="00E423B7" w:rsidRPr="00E423B7">
        <w:rPr>
          <w:rFonts w:ascii="Times New Roman" w:hAnsi="Times New Roman" w:cs="Times New Roman"/>
          <w:sz w:val="28"/>
          <w:szCs w:val="28"/>
        </w:rPr>
        <w:t>ости и послеуборочных остатков</w:t>
      </w:r>
    </w:p>
    <w:p w:rsidR="00A879AF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Pr="00B91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23B7" w:rsidRPr="00E423B7">
        <w:rPr>
          <w:rFonts w:ascii="Times New Roman" w:hAnsi="Times New Roman" w:cs="Times New Roman"/>
          <w:sz w:val="28"/>
          <w:szCs w:val="28"/>
        </w:rPr>
        <w:t>»</w:t>
      </w:r>
    </w:p>
    <w:p w:rsidR="00B91519" w:rsidRPr="00E423B7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E423B7" w:rsidP="00E42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21.03.2017 № 316 «О внесении изменений в пункт 218 Правил противопожарного режима в Российской Федерации»,   приказом МЧС России от 26.01.2016 года  № 26 «Об утверждении Порядка использования открытого огня и разведения костров на землях сельскохозяйственного назначения и землях запаса», в целях предотвращения возникновения чрезвычайных ситуаций, связанных с пожарами, недопущения перехода палов сухой травы на территорию населенного  пункта  и земли государственного лесного фонда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1519" w:rsidRPr="00EF78B0" w:rsidRDefault="00DD0AB2" w:rsidP="00EF78B0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</w:t>
      </w:r>
      <w:r w:rsidR="00A879AF" w:rsidRPr="00174B97">
        <w:rPr>
          <w:rFonts w:ascii="Times New Roman" w:hAnsi="Times New Roman" w:cs="Times New Roman"/>
          <w:b/>
          <w:bCs/>
          <w:color w:val="auto"/>
        </w:rPr>
        <w:t>ПОСТАНОВЛЯ</w:t>
      </w:r>
      <w:r>
        <w:rPr>
          <w:rFonts w:ascii="Times New Roman" w:hAnsi="Times New Roman" w:cs="Times New Roman"/>
          <w:b/>
          <w:bCs/>
          <w:color w:val="auto"/>
        </w:rPr>
        <w:t>Ю</w:t>
      </w:r>
      <w:r w:rsidR="00A879AF" w:rsidRPr="00174B97">
        <w:rPr>
          <w:rFonts w:ascii="Times New Roman" w:hAnsi="Times New Roman" w:cs="Times New Roman"/>
          <w:b/>
          <w:bCs/>
          <w:color w:val="auto"/>
        </w:rPr>
        <w:t>:</w:t>
      </w:r>
    </w:p>
    <w:p w:rsidR="00B91519" w:rsidRPr="00B91519" w:rsidRDefault="00B91519" w:rsidP="00B915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519">
        <w:rPr>
          <w:rFonts w:ascii="Times New Roman" w:hAnsi="Times New Roman" w:cs="Times New Roman"/>
          <w:sz w:val="28"/>
          <w:szCs w:val="28"/>
        </w:rPr>
        <w:t xml:space="preserve">1.Запретить   выжигания сухой травянистой растительности, стерни, пожнивных остатков  на землях сельскохозяйственного назначения и землях запаса,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1519">
        <w:rPr>
          <w:rFonts w:ascii="Times New Roman" w:hAnsi="Times New Roman" w:cs="Times New Roman"/>
          <w:sz w:val="28"/>
          <w:szCs w:val="28"/>
        </w:rPr>
        <w:t>, разведение костров на полях за исключением случаев,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Утвердить «Порядок утилизации сухой растительности и послеуборочных остатков на территории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E423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879AF" w:rsidRPr="00174B97">
        <w:rPr>
          <w:rFonts w:ascii="Times New Roman" w:hAnsi="Times New Roman" w:cs="Times New Roman"/>
          <w:sz w:val="28"/>
          <w:szCs w:val="28"/>
        </w:rPr>
        <w:t>»</w:t>
      </w:r>
      <w:r w:rsidR="00E423B7">
        <w:rPr>
          <w:rFonts w:ascii="Times New Roman" w:hAnsi="Times New Roman" w:cs="Times New Roman"/>
          <w:sz w:val="28"/>
          <w:szCs w:val="28"/>
        </w:rPr>
        <w:t>.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Довести данную информацию до населения и землепользователей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E423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0AB2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174B97">
        <w:rPr>
          <w:rFonts w:ascii="Times New Roman" w:hAnsi="Times New Roman" w:cs="Times New Roman"/>
          <w:sz w:val="28"/>
          <w:szCs w:val="28"/>
        </w:rPr>
        <w:t>через информационные стенды.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 обнародования и подлежит </w:t>
      </w:r>
      <w:r w:rsidR="00E423B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в информационно </w:t>
      </w:r>
      <w:proofErr w:type="gramStart"/>
      <w:r w:rsidR="00A879AF" w:rsidRPr="00174B9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879AF" w:rsidRPr="00174B9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9AF" w:rsidRPr="00174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9AF" w:rsidRPr="00174B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B7" w:rsidRPr="00040834" w:rsidRDefault="00E423B7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34">
        <w:rPr>
          <w:rFonts w:ascii="Times New Roman" w:hAnsi="Times New Roman"/>
          <w:sz w:val="28"/>
          <w:szCs w:val="28"/>
        </w:rPr>
        <w:t>Глава Администрации</w:t>
      </w:r>
    </w:p>
    <w:p w:rsidR="00E423B7" w:rsidRPr="00040834" w:rsidRDefault="00DD0AB2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Шаумяновского</w:t>
      </w:r>
      <w:r w:rsidR="00E423B7" w:rsidRPr="00040834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С.Л. </w:t>
      </w:r>
      <w:proofErr w:type="spellStart"/>
      <w:r>
        <w:rPr>
          <w:rFonts w:ascii="Times New Roman" w:hAnsi="Times New Roman"/>
          <w:sz w:val="28"/>
          <w:szCs w:val="28"/>
        </w:rPr>
        <w:t>Аванесян</w:t>
      </w:r>
      <w:proofErr w:type="spellEnd"/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DD0AB2">
        <w:rPr>
          <w:rFonts w:ascii="Times New Roman" w:hAnsi="Times New Roman" w:cs="Times New Roman"/>
          <w:bCs/>
          <w:sz w:val="24"/>
          <w:szCs w:val="24"/>
        </w:rPr>
        <w:t>Шаумяновского</w:t>
      </w: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423B7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поселения от </w:t>
      </w:r>
      <w:r w:rsidR="00C168F1">
        <w:rPr>
          <w:rFonts w:ascii="Times New Roman" w:hAnsi="Times New Roman" w:cs="Times New Roman"/>
          <w:bCs/>
          <w:sz w:val="24"/>
          <w:szCs w:val="24"/>
        </w:rPr>
        <w:t>09.07.</w:t>
      </w:r>
      <w:r w:rsidRPr="00E423B7">
        <w:rPr>
          <w:rFonts w:ascii="Times New Roman" w:hAnsi="Times New Roman" w:cs="Times New Roman"/>
          <w:bCs/>
          <w:sz w:val="24"/>
          <w:szCs w:val="24"/>
        </w:rPr>
        <w:t>2019</w:t>
      </w:r>
      <w:r w:rsidR="00DD0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68F1">
        <w:rPr>
          <w:rFonts w:ascii="Times New Roman" w:hAnsi="Times New Roman" w:cs="Times New Roman"/>
          <w:bCs/>
          <w:sz w:val="24"/>
          <w:szCs w:val="24"/>
        </w:rPr>
        <w:t>48</w:t>
      </w:r>
    </w:p>
    <w:p w:rsidR="00B91519" w:rsidRDefault="00B91519" w:rsidP="00E4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ПОРЯДОК</w:t>
      </w: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утилизации сухой растительности и послеуборочных остатков</w:t>
      </w:r>
      <w:r w:rsidRPr="00E423B7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B91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79AF" w:rsidRPr="00E423B7" w:rsidRDefault="00A879AF" w:rsidP="00E423B7">
      <w:pPr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B65F7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выжиганию сухой растительности»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 «Порядка утилизации</w:t>
      </w:r>
      <w:r w:rsidR="00DD0AB2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E423B7">
        <w:rPr>
          <w:rFonts w:ascii="Times New Roman" w:hAnsi="Times New Roman" w:cs="Times New Roman"/>
          <w:sz w:val="28"/>
          <w:szCs w:val="28"/>
        </w:rPr>
        <w:t>сухой растительн</w:t>
      </w:r>
      <w:r>
        <w:rPr>
          <w:rFonts w:ascii="Times New Roman" w:hAnsi="Times New Roman" w:cs="Times New Roman"/>
          <w:sz w:val="28"/>
          <w:szCs w:val="28"/>
        </w:rPr>
        <w:t>ости и послеуборочных остатков»: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1. </w:t>
      </w:r>
      <w:r w:rsidR="00F410F0" w:rsidRPr="00F410F0">
        <w:rPr>
          <w:rFonts w:ascii="Times New Roman" w:hAnsi="Times New Roman" w:cs="Times New Roman"/>
          <w:sz w:val="28"/>
          <w:szCs w:val="28"/>
        </w:rPr>
        <w:t xml:space="preserve">Запретить   выжигания сухой травянистой растительности, стерни, пожнивных остатков  на землях сельскохозяйственного назначения и землях запаса, </w:t>
      </w:r>
      <w:r w:rsidR="00DD0AB2">
        <w:rPr>
          <w:rFonts w:ascii="Times New Roman" w:hAnsi="Times New Roman" w:cs="Times New Roman"/>
          <w:sz w:val="28"/>
          <w:szCs w:val="28"/>
        </w:rPr>
        <w:t>Шаумяновского</w:t>
      </w:r>
      <w:r w:rsidR="00F410F0" w:rsidRPr="00F410F0">
        <w:rPr>
          <w:rFonts w:ascii="Times New Roman" w:hAnsi="Times New Roman" w:cs="Times New Roman"/>
          <w:sz w:val="28"/>
          <w:szCs w:val="28"/>
        </w:rPr>
        <w:t xml:space="preserve"> сельского поселения, разведение костров на полях за исключением случаев, установленных действующим законодательством.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2. В хозяйствах всех форм собственности внести предложение  использования соломы на удобрение с измельчением ее и последующей запашкой под основную обработку.  </w:t>
      </w:r>
    </w:p>
    <w:p w:rsidR="00F410F0" w:rsidRDefault="00A879AF" w:rsidP="00F4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3. Собственникам земельных долей, владельцам огородов, лицам, имеющим личные подсобные хозяйства рекомендовать к исполнению:</w:t>
      </w:r>
      <w:r w:rsidRPr="00E423B7">
        <w:rPr>
          <w:rFonts w:ascii="Times New Roman" w:hAnsi="Times New Roman" w:cs="Times New Roman"/>
          <w:sz w:val="28"/>
          <w:szCs w:val="28"/>
        </w:rPr>
        <w:br/>
        <w:t>- заделку пожнивных остатков, сухую растительность под основную обработку;</w:t>
      </w:r>
      <w:r w:rsidRPr="00E423B7">
        <w:rPr>
          <w:rFonts w:ascii="Times New Roman" w:hAnsi="Times New Roman" w:cs="Times New Roman"/>
          <w:sz w:val="28"/>
          <w:szCs w:val="28"/>
        </w:rPr>
        <w:br/>
        <w:t>- повсеместно практиковать приготовление компостов из отходов зерновых, технических, овощных, бахчевых, а так</w:t>
      </w:r>
      <w:bookmarkStart w:id="0" w:name="_GoBack"/>
      <w:bookmarkEnd w:id="0"/>
      <w:r w:rsidRPr="00E423B7">
        <w:rPr>
          <w:rFonts w:ascii="Times New Roman" w:hAnsi="Times New Roman" w:cs="Times New Roman"/>
          <w:sz w:val="28"/>
          <w:szCs w:val="28"/>
        </w:rPr>
        <w:t>же добавление птичьего навоза</w:t>
      </w:r>
      <w:r w:rsidR="00F410F0">
        <w:rPr>
          <w:rFonts w:ascii="Times New Roman" w:hAnsi="Times New Roman" w:cs="Times New Roman"/>
          <w:sz w:val="28"/>
          <w:szCs w:val="28"/>
        </w:rPr>
        <w:t>;</w:t>
      </w:r>
    </w:p>
    <w:p w:rsidR="00F410F0" w:rsidRDefault="00F410F0" w:rsidP="00F4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договор по вывозу твердых коммунальных отходов. 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br/>
        <w:t>4. О внедрении мероприятий по технологии утилизации сухой растительности послеуборочных остатков широко освещать на информационных стендах.</w:t>
      </w:r>
    </w:p>
    <w:sectPr w:rsidR="00A879AF" w:rsidRPr="00E423B7" w:rsidSect="00B9151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967"/>
    <w:multiLevelType w:val="multilevel"/>
    <w:tmpl w:val="61E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2F2D"/>
    <w:multiLevelType w:val="multilevel"/>
    <w:tmpl w:val="326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539D8"/>
    <w:multiLevelType w:val="multilevel"/>
    <w:tmpl w:val="818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4785"/>
    <w:rsid w:val="0008120A"/>
    <w:rsid w:val="00084E03"/>
    <w:rsid w:val="00117B11"/>
    <w:rsid w:val="00174B97"/>
    <w:rsid w:val="002E5706"/>
    <w:rsid w:val="002F3706"/>
    <w:rsid w:val="00312804"/>
    <w:rsid w:val="00356901"/>
    <w:rsid w:val="00364443"/>
    <w:rsid w:val="00366BB2"/>
    <w:rsid w:val="003863A1"/>
    <w:rsid w:val="003B3A5C"/>
    <w:rsid w:val="00426FF9"/>
    <w:rsid w:val="00441AB8"/>
    <w:rsid w:val="00582EA2"/>
    <w:rsid w:val="007A25C2"/>
    <w:rsid w:val="007C6415"/>
    <w:rsid w:val="00871227"/>
    <w:rsid w:val="008955CE"/>
    <w:rsid w:val="008E4451"/>
    <w:rsid w:val="00904785"/>
    <w:rsid w:val="009574E1"/>
    <w:rsid w:val="00A67382"/>
    <w:rsid w:val="00A879AF"/>
    <w:rsid w:val="00AB65F7"/>
    <w:rsid w:val="00B6654B"/>
    <w:rsid w:val="00B91519"/>
    <w:rsid w:val="00BE20C1"/>
    <w:rsid w:val="00C02083"/>
    <w:rsid w:val="00C168F1"/>
    <w:rsid w:val="00C316B7"/>
    <w:rsid w:val="00C52A3B"/>
    <w:rsid w:val="00C53909"/>
    <w:rsid w:val="00DB28F5"/>
    <w:rsid w:val="00DD0AB2"/>
    <w:rsid w:val="00E423B7"/>
    <w:rsid w:val="00E86E25"/>
    <w:rsid w:val="00EA548A"/>
    <w:rsid w:val="00EB38C2"/>
    <w:rsid w:val="00EC78D7"/>
    <w:rsid w:val="00EF78B0"/>
    <w:rsid w:val="00F00F68"/>
    <w:rsid w:val="00F410F0"/>
    <w:rsid w:val="00F63A9C"/>
    <w:rsid w:val="00F913AD"/>
    <w:rsid w:val="00FD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F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F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2019-07-08T07:58:00Z</cp:lastPrinted>
  <dcterms:created xsi:type="dcterms:W3CDTF">2019-07-09T07:26:00Z</dcterms:created>
  <dcterms:modified xsi:type="dcterms:W3CDTF">2019-07-09T07:26:00Z</dcterms:modified>
</cp:coreProperties>
</file>