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9B6064" w:rsidRDefault="009B6064" w:rsidP="005E22C1">
      <w:pPr>
        <w:jc w:val="center"/>
        <w:rPr>
          <w:b/>
          <w:bCs/>
          <w:sz w:val="28"/>
        </w:rPr>
      </w:pPr>
    </w:p>
    <w:p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536FE" w:rsidRDefault="00B536FE" w:rsidP="005E22C1">
      <w:pPr>
        <w:jc w:val="center"/>
        <w:rPr>
          <w:b/>
          <w:bCs/>
          <w:sz w:val="28"/>
        </w:rPr>
      </w:pPr>
    </w:p>
    <w:p w:rsidR="00395E23" w:rsidRPr="00122A17" w:rsidRDefault="00395E23" w:rsidP="005E22C1">
      <w:pPr>
        <w:jc w:val="center"/>
        <w:rPr>
          <w:sz w:val="16"/>
          <w:szCs w:val="16"/>
        </w:rPr>
      </w:pPr>
    </w:p>
    <w:p w:rsidR="00395E23" w:rsidRDefault="005D2E36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E54245">
        <w:rPr>
          <w:rFonts w:ascii="Times New Roman" w:hAnsi="Times New Roman"/>
          <w:b/>
          <w:sz w:val="28"/>
          <w:szCs w:val="28"/>
        </w:rPr>
        <w:t xml:space="preserve"> </w:t>
      </w:r>
      <w:r w:rsidR="00B536FE">
        <w:rPr>
          <w:rFonts w:ascii="Times New Roman" w:hAnsi="Times New Roman"/>
          <w:b/>
          <w:sz w:val="28"/>
          <w:szCs w:val="28"/>
        </w:rPr>
        <w:t>октября</w:t>
      </w:r>
      <w:r w:rsidR="00614A16">
        <w:rPr>
          <w:rFonts w:ascii="Times New Roman" w:hAnsi="Times New Roman"/>
          <w:b/>
          <w:sz w:val="28"/>
          <w:szCs w:val="28"/>
        </w:rPr>
        <w:t xml:space="preserve">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 w:rsidR="00E5424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="00F009DF">
        <w:rPr>
          <w:rFonts w:ascii="Times New Roman" w:hAnsi="Times New Roman"/>
          <w:b/>
          <w:sz w:val="28"/>
          <w:szCs w:val="28"/>
        </w:rPr>
        <w:t xml:space="preserve"> 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F856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61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 х. </w:t>
      </w:r>
      <w:proofErr w:type="spellStart"/>
      <w:r w:rsidR="00395E23" w:rsidRPr="00E84369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B536FE" w:rsidRPr="00E84369" w:rsidRDefault="00B536FE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846FB7" w:rsidRPr="007871E0" w:rsidRDefault="00846FB7" w:rsidP="00DE4E50">
      <w:pPr>
        <w:rPr>
          <w:b/>
          <w:bCs/>
          <w:sz w:val="16"/>
          <w:szCs w:val="16"/>
        </w:rPr>
      </w:pPr>
    </w:p>
    <w:p w:rsidR="00B536FE" w:rsidRPr="00B536FE" w:rsidRDefault="00B536FE" w:rsidP="00DE4E50">
      <w:pPr>
        <w:rPr>
          <w:b/>
          <w:bCs/>
          <w:color w:val="000000"/>
          <w:sz w:val="28"/>
          <w:szCs w:val="28"/>
        </w:rPr>
      </w:pPr>
      <w:r w:rsidRPr="00B536FE">
        <w:rPr>
          <w:b/>
          <w:bCs/>
          <w:color w:val="000000"/>
          <w:sz w:val="28"/>
          <w:szCs w:val="28"/>
        </w:rPr>
        <w:t xml:space="preserve">Об утверждении перечней главных администраторов </w:t>
      </w:r>
    </w:p>
    <w:p w:rsidR="00B536FE" w:rsidRPr="00B536FE" w:rsidRDefault="00B536FE" w:rsidP="00DE4E50">
      <w:pPr>
        <w:rPr>
          <w:b/>
          <w:bCs/>
          <w:color w:val="000000"/>
          <w:sz w:val="28"/>
          <w:szCs w:val="28"/>
        </w:rPr>
      </w:pPr>
      <w:r w:rsidRPr="00B536FE">
        <w:rPr>
          <w:b/>
          <w:bCs/>
          <w:color w:val="000000"/>
          <w:sz w:val="28"/>
          <w:szCs w:val="28"/>
        </w:rPr>
        <w:t xml:space="preserve">доходов и источников финансирования дефицита </w:t>
      </w:r>
    </w:p>
    <w:p w:rsidR="00B536FE" w:rsidRPr="00B536FE" w:rsidRDefault="00B536FE" w:rsidP="00DE4E50">
      <w:pPr>
        <w:rPr>
          <w:b/>
          <w:bCs/>
          <w:color w:val="000000"/>
          <w:sz w:val="28"/>
          <w:szCs w:val="28"/>
        </w:rPr>
      </w:pPr>
      <w:r w:rsidRPr="00B536FE"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 w:rsidRPr="00B536FE">
        <w:rPr>
          <w:b/>
          <w:sz w:val="28"/>
          <w:szCs w:val="28"/>
        </w:rPr>
        <w:t>Шаумяновского</w:t>
      </w:r>
      <w:proofErr w:type="spellEnd"/>
      <w:r w:rsidRPr="00B536FE">
        <w:rPr>
          <w:b/>
          <w:sz w:val="28"/>
          <w:szCs w:val="28"/>
        </w:rPr>
        <w:t xml:space="preserve"> сельского поселения</w:t>
      </w:r>
      <w:r w:rsidRPr="00B536FE">
        <w:rPr>
          <w:b/>
          <w:bCs/>
          <w:color w:val="000000"/>
          <w:sz w:val="28"/>
          <w:szCs w:val="28"/>
        </w:rPr>
        <w:t xml:space="preserve"> </w:t>
      </w:r>
    </w:p>
    <w:p w:rsidR="00071017" w:rsidRPr="00B536FE" w:rsidRDefault="005D2E36" w:rsidP="00DE4E5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2023 год и на плановый период 2024 и 2025 годов</w:t>
      </w:r>
    </w:p>
    <w:p w:rsidR="00B536FE" w:rsidRPr="00B536FE" w:rsidRDefault="00B536FE" w:rsidP="00DE4E50">
      <w:pPr>
        <w:rPr>
          <w:b/>
          <w:bCs/>
          <w:sz w:val="28"/>
        </w:rPr>
      </w:pPr>
    </w:p>
    <w:p w:rsidR="005F2712" w:rsidRDefault="00B536FE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статьями 160.1, 160.2 Бюджетного кодекса Российской Федерации</w:t>
      </w:r>
      <w:r w:rsidR="005F27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F271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F2712">
        <w:rPr>
          <w:rFonts w:ascii="Times New Roman" w:hAnsi="Times New Roman" w:cs="Times New Roman"/>
          <w:sz w:val="28"/>
          <w:szCs w:val="28"/>
        </w:rPr>
        <w:t>также  руководствуясь</w:t>
      </w:r>
      <w:proofErr w:type="gramEnd"/>
      <w:r w:rsidR="005F2712">
        <w:rPr>
          <w:rFonts w:ascii="Times New Roman" w:hAnsi="Times New Roman" w:cs="Times New Roman"/>
          <w:sz w:val="28"/>
          <w:szCs w:val="28"/>
        </w:rPr>
        <w:t xml:space="preserve">  Уставом муниципал</w:t>
      </w:r>
      <w:r w:rsidR="00D64A52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D64A52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="005F2712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B756B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712" w:rsidRDefault="005F2712" w:rsidP="001E2C3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6FE" w:rsidRDefault="00B536FE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B536F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B536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D2E36">
        <w:rPr>
          <w:rFonts w:ascii="Times New Roman" w:hAnsi="Times New Roman" w:cs="Times New Roman"/>
          <w:b w:val="0"/>
          <w:color w:val="000000"/>
          <w:sz w:val="28"/>
          <w:szCs w:val="28"/>
        </w:rPr>
        <w:t>на 2023 год и на плановый период 2024 и 2025 годов</w:t>
      </w: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(приложение № 1). </w:t>
      </w:r>
    </w:p>
    <w:p w:rsidR="00EA2F90" w:rsidRPr="00B536FE" w:rsidRDefault="00EA2F90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536FE" w:rsidRDefault="00B536FE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</w:t>
      </w:r>
      <w:proofErr w:type="spellStart"/>
      <w:r w:rsidRPr="00B536F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B536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D2E36">
        <w:rPr>
          <w:rFonts w:ascii="Times New Roman" w:hAnsi="Times New Roman" w:cs="Times New Roman"/>
          <w:b w:val="0"/>
          <w:color w:val="000000"/>
          <w:sz w:val="28"/>
          <w:szCs w:val="28"/>
        </w:rPr>
        <w:t>на 2023 год и на плановый период 2024 и 2025 годов</w:t>
      </w: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(приложение № 2). </w:t>
      </w:r>
    </w:p>
    <w:p w:rsidR="00EA2F90" w:rsidRPr="00B536FE" w:rsidRDefault="00EA2F90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A2F90" w:rsidRDefault="00B536FE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>3. Настоящее постановление вступает в силу с 1 января 202</w:t>
      </w:r>
      <w:r w:rsidR="005D2E36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="003646D1" w:rsidRPr="00B536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2F90" w:rsidRDefault="00EA2F90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F90" w:rsidRDefault="00EA2F90" w:rsidP="00EA2F9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966240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Pr="00966240">
        <w:rPr>
          <w:rFonts w:ascii="Times New Roman" w:hAnsi="Times New Roman" w:cs="Times New Roman"/>
          <w:b w:val="0"/>
          <w:sz w:val="28"/>
          <w:szCs w:val="28"/>
        </w:rPr>
        <w:t>утратившим силу постановление от 29.11.2021г. №32 «</w:t>
      </w:r>
      <w:r w:rsidRPr="009662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 w:rsidRPr="00966240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96624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9662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6624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2022 год и на плановый период 2023 и 2024</w:t>
      </w:r>
      <w:r w:rsidRPr="009662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966240">
        <w:rPr>
          <w:rFonts w:ascii="Times New Roman" w:hAnsi="Times New Roman" w:cs="Times New Roman"/>
          <w:b w:val="0"/>
          <w:color w:val="000000"/>
          <w:sz w:val="28"/>
          <w:szCs w:val="28"/>
        </w:rPr>
        <w:t>годов»</w:t>
      </w:r>
      <w:r w:rsidRPr="0096624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66240">
        <w:rPr>
          <w:rFonts w:ascii="Times New Roman" w:hAnsi="Times New Roman" w:cs="Times New Roman"/>
          <w:b w:val="0"/>
          <w:sz w:val="28"/>
          <w:szCs w:val="28"/>
        </w:rPr>
        <w:t xml:space="preserve"> 01.01.2023г.</w:t>
      </w:r>
    </w:p>
    <w:p w:rsidR="00EA2F90" w:rsidRDefault="00EA2F90" w:rsidP="00EA2F9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2712" w:rsidRPr="00B536FE" w:rsidRDefault="00EA2F90" w:rsidP="00EA2F9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F2712" w:rsidRPr="00B536FE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данного постановления оставляю за собой.</w:t>
      </w:r>
    </w:p>
    <w:p w:rsidR="005F2712" w:rsidRPr="00B536FE" w:rsidRDefault="005F2712" w:rsidP="00B536FE">
      <w:pPr>
        <w:ind w:firstLine="709"/>
        <w:jc w:val="both"/>
        <w:rPr>
          <w:sz w:val="28"/>
          <w:szCs w:val="28"/>
        </w:rPr>
      </w:pPr>
    </w:p>
    <w:p w:rsidR="00B536FE" w:rsidRPr="005F2712" w:rsidRDefault="00B536FE" w:rsidP="005F2712">
      <w:pPr>
        <w:jc w:val="both"/>
        <w:rPr>
          <w:sz w:val="28"/>
          <w:szCs w:val="28"/>
        </w:rPr>
      </w:pPr>
    </w:p>
    <w:p w:rsidR="00B81632" w:rsidRDefault="00B81632" w:rsidP="00851D01">
      <w:pPr>
        <w:rPr>
          <w:b/>
          <w:sz w:val="26"/>
          <w:szCs w:val="26"/>
        </w:rPr>
      </w:pPr>
    </w:p>
    <w:p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1D01" w:rsidRPr="00FB3A10" w:rsidRDefault="005F2712" w:rsidP="005F2712">
      <w:pPr>
        <w:rPr>
          <w:b/>
          <w:sz w:val="26"/>
          <w:szCs w:val="26"/>
        </w:rPr>
      </w:pPr>
      <w:r>
        <w:rPr>
          <w:b/>
          <w:sz w:val="28"/>
          <w:szCs w:val="28"/>
        </w:rPr>
        <w:t>Шаумяновского сельского поселения                                       С.Л. Аванесян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851D01" w:rsidRPr="00C40846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Приложение</w:t>
      </w:r>
      <w:r w:rsidR="00701D27">
        <w:rPr>
          <w:rFonts w:ascii="Times New Roman" w:hAnsi="Times New Roman" w:cs="Times New Roman"/>
          <w:b w:val="0"/>
        </w:rPr>
        <w:t xml:space="preserve"> №1</w:t>
      </w:r>
      <w:r>
        <w:rPr>
          <w:rFonts w:ascii="Times New Roman" w:hAnsi="Times New Roman" w:cs="Times New Roman"/>
          <w:b w:val="0"/>
        </w:rPr>
        <w:t xml:space="preserve">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851D01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5D2E36">
        <w:rPr>
          <w:rFonts w:ascii="Times New Roman" w:hAnsi="Times New Roman" w:cs="Times New Roman"/>
          <w:b w:val="0"/>
        </w:rPr>
        <w:t>12</w:t>
      </w:r>
      <w:r w:rsidR="00B536FE">
        <w:rPr>
          <w:rFonts w:ascii="Times New Roman" w:hAnsi="Times New Roman" w:cs="Times New Roman"/>
          <w:b w:val="0"/>
        </w:rPr>
        <w:t>.10</w:t>
      </w:r>
      <w:r w:rsidR="005E22C1">
        <w:rPr>
          <w:rFonts w:ascii="Times New Roman" w:hAnsi="Times New Roman" w:cs="Times New Roman"/>
          <w:b w:val="0"/>
        </w:rPr>
        <w:t>.</w:t>
      </w:r>
      <w:r w:rsidR="005D2E36">
        <w:rPr>
          <w:rFonts w:ascii="Times New Roman" w:hAnsi="Times New Roman" w:cs="Times New Roman"/>
          <w:b w:val="0"/>
        </w:rPr>
        <w:t>2022</w:t>
      </w:r>
      <w:r w:rsidR="005E22C1">
        <w:rPr>
          <w:rFonts w:ascii="Times New Roman" w:hAnsi="Times New Roman" w:cs="Times New Roman"/>
          <w:b w:val="0"/>
        </w:rPr>
        <w:t>г. №</w:t>
      </w:r>
      <w:r w:rsidR="003646D1">
        <w:rPr>
          <w:rFonts w:ascii="Times New Roman" w:hAnsi="Times New Roman" w:cs="Times New Roman"/>
          <w:b w:val="0"/>
        </w:rPr>
        <w:t xml:space="preserve"> </w:t>
      </w:r>
      <w:r w:rsidR="005D2E36">
        <w:rPr>
          <w:rFonts w:ascii="Times New Roman" w:hAnsi="Times New Roman" w:cs="Times New Roman"/>
          <w:b w:val="0"/>
        </w:rPr>
        <w:t>61</w:t>
      </w:r>
    </w:p>
    <w:p w:rsidR="00B536FE" w:rsidRDefault="00B536FE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B536FE" w:rsidRDefault="00B536FE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tbl>
      <w:tblPr>
        <w:tblW w:w="9913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5"/>
        <w:gridCol w:w="1505"/>
        <w:gridCol w:w="2845"/>
        <w:gridCol w:w="5548"/>
      </w:tblGrid>
      <w:tr w:rsidR="00B536FE" w:rsidTr="00701D27">
        <w:trPr>
          <w:gridBefore w:val="1"/>
          <w:wBefore w:w="15" w:type="dxa"/>
          <w:trHeight w:val="735"/>
        </w:trPr>
        <w:tc>
          <w:tcPr>
            <w:tcW w:w="9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B4D" w:rsidRDefault="00701D27" w:rsidP="00701D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Перечень главных администраторов доходов </w:t>
            </w:r>
          </w:p>
          <w:p w:rsidR="00B82B4D" w:rsidRDefault="00701D27" w:rsidP="00701D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B536FE" w:rsidRDefault="005D2E36" w:rsidP="00701D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 2023 год и на плановый период 2024 и 2025 годов</w:t>
            </w:r>
          </w:p>
          <w:p w:rsidR="00B82B4D" w:rsidRDefault="00B82B4D" w:rsidP="00701D27">
            <w:pPr>
              <w:jc w:val="center"/>
              <w:rPr>
                <w:b/>
                <w:bCs/>
              </w:rPr>
            </w:pPr>
          </w:p>
        </w:tc>
      </w:tr>
      <w:tr w:rsidR="00B536FE" w:rsidTr="00701D27">
        <w:trPr>
          <w:gridBefore w:val="1"/>
          <w:wBefore w:w="15" w:type="dxa"/>
          <w:trHeight w:val="37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 xml:space="preserve">Наименование главного администратора </w:t>
            </w:r>
            <w:proofErr w:type="gramStart"/>
            <w:r>
              <w:t>доходов  бюджета</w:t>
            </w:r>
            <w:proofErr w:type="gramEnd"/>
            <w:r>
              <w:t xml:space="preserve"> поселения</w:t>
            </w:r>
          </w:p>
        </w:tc>
      </w:tr>
      <w:tr w:rsidR="00B536FE" w:rsidTr="00701D27">
        <w:trPr>
          <w:gridBefore w:val="1"/>
          <w:wBefore w:w="15" w:type="dxa"/>
          <w:trHeight w:val="780"/>
        </w:trPr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701D27">
        <w:trPr>
          <w:gridBefore w:val="1"/>
          <w:wBefore w:w="15" w:type="dxa"/>
          <w:trHeight w:val="276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>доходов бюджета поселения</w:t>
            </w:r>
          </w:p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701D27">
        <w:trPr>
          <w:gridBefore w:val="1"/>
          <w:wBefore w:w="15" w:type="dxa"/>
          <w:trHeight w:val="37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571F92">
        <w:trPr>
          <w:gridBefore w:val="1"/>
          <w:wBefore w:w="15" w:type="dxa"/>
          <w:trHeight w:val="553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bookmarkStart w:id="1" w:name="RANGE!A14:C24"/>
            <w:r>
              <w:t>1</w:t>
            </w:r>
            <w:bookmarkEnd w:id="1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2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3</w:t>
            </w:r>
          </w:p>
        </w:tc>
      </w:tr>
      <w:tr w:rsidR="00701D27" w:rsidRP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081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Управление Федеральной службы по ветеринарному и фитосанитарному надзору по Ростовской области</w:t>
            </w:r>
          </w:p>
        </w:tc>
      </w:tr>
      <w:tr w:rsid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pPr>
              <w:jc w:val="center"/>
            </w:pPr>
            <w:r w:rsidRPr="00C71976">
              <w:t>081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r w:rsidRPr="00C71976">
              <w:t>1 16 90050 10 0000 140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Pr="00C71976" w:rsidRDefault="00701D27" w:rsidP="00701D27">
            <w:r w:rsidRPr="00C71976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01D27" w:rsidRP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161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Управление Федеральной антимонопольной службы по Ростовской области</w:t>
            </w:r>
          </w:p>
        </w:tc>
      </w:tr>
      <w:tr w:rsid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pPr>
              <w:jc w:val="center"/>
            </w:pPr>
            <w:r w:rsidRPr="00C71976">
              <w:t>161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r w:rsidRPr="00C71976">
              <w:t>1 16 33050 10 0000 140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Default="00701D27" w:rsidP="00701D27">
            <w:r w:rsidRPr="00C7197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B536FE" w:rsidTr="00701D27">
        <w:trPr>
          <w:gridBefore w:val="1"/>
          <w:wBefore w:w="15" w:type="dxa"/>
          <w:trHeight w:val="31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 w:rsidP="0070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83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6FE" w:rsidRDefault="00B53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01D27">
              <w:rPr>
                <w:rFonts w:ascii="Times New Roman CYR" w:hAnsi="Times New Roman CYR" w:cs="Times New Roman CYR"/>
                <w:b/>
                <w:bCs/>
                <w:color w:val="000000"/>
              </w:rPr>
              <w:t>Управление Федеральной налоговой службы по Ростовской области</w:t>
            </w:r>
          </w:p>
        </w:tc>
      </w:tr>
      <w:tr w:rsidR="00B536FE" w:rsidTr="00701D27">
        <w:trPr>
          <w:gridBefore w:val="1"/>
          <w:wBefore w:w="15" w:type="dxa"/>
          <w:trHeight w:val="133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 w:rsidP="00701D27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1 01 02010 01 0000 110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536FE" w:rsidTr="00701D27">
        <w:trPr>
          <w:gridBefore w:val="1"/>
          <w:wBefore w:w="15" w:type="dxa"/>
          <w:trHeight w:val="204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1 01 02020 01 0000 110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536FE" w:rsidTr="00571F92">
        <w:trPr>
          <w:gridBefore w:val="1"/>
          <w:wBefore w:w="15" w:type="dxa"/>
          <w:trHeight w:val="567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1 01 02030 01 0000 110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536FE" w:rsidTr="009B6064">
        <w:trPr>
          <w:gridBefore w:val="1"/>
          <w:wBefore w:w="15" w:type="dxa"/>
          <w:trHeight w:val="283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1 05 03010 01 0000 110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both"/>
            </w:pPr>
            <w:r>
              <w:t>Единый сельскохозяйственный налог</w:t>
            </w:r>
          </w:p>
        </w:tc>
      </w:tr>
      <w:tr w:rsidR="00B536FE" w:rsidTr="00701D27">
        <w:trPr>
          <w:gridBefore w:val="1"/>
          <w:wBefore w:w="15" w:type="dxa"/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1 05 03020 01 0000 110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>Единый сельскохозяйственный налог (за налоговые периоды, истекшие до 1 января 2011 года)</w:t>
            </w:r>
          </w:p>
        </w:tc>
      </w:tr>
      <w:tr w:rsidR="00B536FE" w:rsidTr="009B6064">
        <w:trPr>
          <w:gridBefore w:val="1"/>
          <w:wBefore w:w="15" w:type="dxa"/>
          <w:trHeight w:val="1052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1 06 01030 10 0000 110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536FE" w:rsidTr="009B6064">
        <w:trPr>
          <w:gridBefore w:val="1"/>
          <w:wBefore w:w="15" w:type="dxa"/>
          <w:trHeight w:val="91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FE" w:rsidRDefault="00B53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1 06 06033 10 0000 110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FE" w:rsidRDefault="00B536FE">
            <w:pPr>
              <w:jc w:val="both"/>
            </w:pPr>
            <w: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>
              <w:t>сельских  поселений</w:t>
            </w:r>
            <w:proofErr w:type="gramEnd"/>
          </w:p>
        </w:tc>
      </w:tr>
      <w:tr w:rsidR="00B536FE" w:rsidTr="009B6064">
        <w:trPr>
          <w:gridBefore w:val="1"/>
          <w:wBefore w:w="15" w:type="dxa"/>
          <w:trHeight w:val="833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1 06 06043 10 0000 110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536FE" w:rsidTr="00701D27">
        <w:trPr>
          <w:gridBefore w:val="1"/>
          <w:wBefore w:w="15" w:type="dxa"/>
          <w:trHeight w:val="9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1 09 04053 10 0000 110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01D27" w:rsidRPr="00701D27" w:rsidTr="00701D27">
        <w:trPr>
          <w:gridBefore w:val="1"/>
          <w:wBefore w:w="15" w:type="dxa"/>
          <w:trHeight w:val="437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857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Административная инспекция Ростовской области</w:t>
            </w:r>
          </w:p>
        </w:tc>
      </w:tr>
      <w:tr w:rsidR="00701D27" w:rsidTr="00701D27">
        <w:trPr>
          <w:gridBefore w:val="1"/>
          <w:wBefore w:w="15" w:type="dxa"/>
          <w:trHeight w:val="9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983761" w:rsidRDefault="00701D27" w:rsidP="00701D27">
            <w:pPr>
              <w:jc w:val="center"/>
            </w:pPr>
            <w:r w:rsidRPr="00983761">
              <w:t>857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Pr="00983761" w:rsidRDefault="00701D27" w:rsidP="00701D27">
            <w:r w:rsidRPr="00983761">
              <w:t>1 16 51040 02 0000 140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Default="00701D27" w:rsidP="00701D27">
            <w:r w:rsidRPr="00983761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01D27" w:rsidTr="00701D27">
        <w:trPr>
          <w:trHeight w:val="29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8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 w:rsidP="0070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Шаумяновского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1 08 04020 01 1000 110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1 08 04020 01 4000 110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1 11 01050 10 0000 120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D27" w:rsidRDefault="00701D27"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1 11 05025 10 0000 120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>
              <w:t>сельских  поселений</w:t>
            </w:r>
            <w:proofErr w:type="gramEnd"/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701D27" w:rsidTr="00701D27">
        <w:trPr>
          <w:trHeight w:val="9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1 11 05035 10 0000 120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1 11 05075 10 0000 120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1 11 07015 10 0000 120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proofErr w:type="gramStart"/>
            <w:r>
              <w:t>сельских  поселениями</w:t>
            </w:r>
            <w:proofErr w:type="gramEnd"/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1 11 08050 10 0000 120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1 11 09035 10 0000 120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 xml:space="preserve">Доходы от эксплуатации и использования имущества автомобильных дорог, находящихся в собственности </w:t>
            </w:r>
            <w:proofErr w:type="gramStart"/>
            <w:r>
              <w:t>сельских  поселений</w:t>
            </w:r>
            <w:proofErr w:type="gramEnd"/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1 11 09045 10 0000 120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1 12 05050 10 0000 120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D27" w:rsidRDefault="00701D27">
            <w: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1 13 01995 10 0000 130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1 13 02065 10 0000 130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1 13 02995 10 0000 130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1 14 01050 10 0000 410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1 14 02052 10 0000 410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>
              <w:t>сельских  поселений</w:t>
            </w:r>
            <w:proofErr w:type="gramEnd"/>
            <w: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01D27" w:rsidTr="00701D27">
        <w:trPr>
          <w:trHeight w:val="157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1 14 02052 10 0000 440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01D27" w:rsidTr="00571F92">
        <w:trPr>
          <w:trHeight w:val="558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1 14 02053 10 0000 410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01D27" w:rsidTr="009B6064">
        <w:trPr>
          <w:trHeight w:val="85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1 14 02053 10 0000 440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1 14 03050 10 0000 410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 xml:space="preserve">Средства от распоряжения и реализации конфискованного и иного имущества, обращенного в доходы </w:t>
            </w:r>
            <w:proofErr w:type="gramStart"/>
            <w:r>
              <w:t>сельских  поселений</w:t>
            </w:r>
            <w:proofErr w:type="gramEnd"/>
            <w:r>
              <w:t xml:space="preserve"> (в части реализации основных средств по указанному имуществу)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1 14 03050 10 0000 440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1 14 06025 10 0000 430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 xml:space="preserve">Доходы от продажи земельных участков, находящихся в собственности </w:t>
            </w:r>
            <w:proofErr w:type="gramStart"/>
            <w:r>
              <w:t>сельских  поселений</w:t>
            </w:r>
            <w:proofErr w:type="gramEnd"/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701D27" w:rsidTr="00701D27">
        <w:trPr>
          <w:trHeight w:val="73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r>
              <w:t>1 16 07010 10 0000 140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r>
              <w:t>1 16 09040 10 0000 140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1 17 01050 10 0000 180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 xml:space="preserve">Невыясненные поступления, зачисляемые в бюджеты </w:t>
            </w:r>
            <w:proofErr w:type="gramStart"/>
            <w:r>
              <w:t>сельских  поселений</w:t>
            </w:r>
            <w:proofErr w:type="gramEnd"/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1 17 05050 10 0000 180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1 17 15030 10 0000 150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1 17 15030 10 1001 150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Инициативные платежи, зачисляемые в бюджеты сельских поселений (физические лица)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1 17 15030 10 1002 150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Инициативные платежи, зачисляемые в бюджеты сельских поселений (юридические лица)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2 02 16001 10 0000 150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2 02 30024 10 0000 150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2 02 35118 10 0000 150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2 02 39999 10 0000 150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Прочие субвенции бюджетам сельских поселений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2 02 45160 10 0000 150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2 02 49999 10 0000 150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Прочие межбюджетные трансферты, передаваемые бюджетам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2 07 05020 10 0000 150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01D27" w:rsidTr="00701D27">
        <w:trPr>
          <w:trHeight w:val="43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2 07 05030 10 0000 150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701D27" w:rsidTr="00701D27">
        <w:trPr>
          <w:trHeight w:val="157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2 08 05000 10 0000 150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01D27" w:rsidTr="00701D27">
        <w:trPr>
          <w:trHeight w:val="67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2 18 60010 10 0000 150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2 19 60010 10 0000 150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D10DB" w:rsidRDefault="008D10DB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C4D7C" w:rsidRDefault="00DC4D7C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C4D7C" w:rsidRDefault="00DC4D7C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C4D7C" w:rsidRDefault="00DC4D7C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C4D7C" w:rsidRDefault="00DC4D7C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C4D7C" w:rsidRDefault="00DC4D7C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C4D7C" w:rsidRDefault="00DC4D7C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C4D7C" w:rsidRDefault="00DC4D7C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C4D7C" w:rsidRDefault="00DC4D7C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C4D7C" w:rsidRDefault="00DC4D7C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Pr="00C40846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№2 </w:t>
      </w:r>
    </w:p>
    <w:p w:rsidR="00701D27" w:rsidRPr="00C40846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701D27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EA2F90">
        <w:rPr>
          <w:rFonts w:ascii="Times New Roman" w:hAnsi="Times New Roman" w:cs="Times New Roman"/>
          <w:b w:val="0"/>
        </w:rPr>
        <w:t>12</w:t>
      </w:r>
      <w:r>
        <w:rPr>
          <w:rFonts w:ascii="Times New Roman" w:hAnsi="Times New Roman" w:cs="Times New Roman"/>
          <w:b w:val="0"/>
        </w:rPr>
        <w:t>.10.202</w:t>
      </w:r>
      <w:r w:rsidR="00EA2F90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г. № </w:t>
      </w:r>
      <w:r w:rsidR="00EA2F90">
        <w:rPr>
          <w:rFonts w:ascii="Times New Roman" w:hAnsi="Times New Roman" w:cs="Times New Roman"/>
          <w:b w:val="0"/>
        </w:rPr>
        <w:t>61</w:t>
      </w:r>
    </w:p>
    <w:p w:rsidR="0018077B" w:rsidRDefault="0018077B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B82B4D" w:rsidRPr="00B82B4D" w:rsidRDefault="0018077B" w:rsidP="00B82B4D">
      <w:pPr>
        <w:pStyle w:val="ConsPlusTitle"/>
        <w:widowControl/>
        <w:ind w:left="708"/>
        <w:jc w:val="center"/>
        <w:rPr>
          <w:rFonts w:ascii="Times New Roman CYR" w:hAnsi="Times New Roman CYR" w:cs="Times New Roman CYR"/>
          <w:bCs w:val="0"/>
          <w:color w:val="000000"/>
          <w:sz w:val="28"/>
          <w:szCs w:val="28"/>
        </w:rPr>
      </w:pPr>
      <w:r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Перечень главных администраторов</w:t>
      </w:r>
    </w:p>
    <w:p w:rsidR="00B82B4D" w:rsidRPr="00B82B4D" w:rsidRDefault="0018077B" w:rsidP="00B82B4D">
      <w:pPr>
        <w:pStyle w:val="ConsPlusTitle"/>
        <w:widowControl/>
        <w:ind w:left="708"/>
        <w:jc w:val="center"/>
        <w:rPr>
          <w:rFonts w:ascii="Times New Roman CYR" w:hAnsi="Times New Roman CYR" w:cs="Times New Roman CYR"/>
          <w:bCs w:val="0"/>
          <w:color w:val="000000"/>
          <w:sz w:val="28"/>
          <w:szCs w:val="28"/>
        </w:rPr>
      </w:pPr>
      <w:r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источников финансирования дефицита</w:t>
      </w:r>
    </w:p>
    <w:p w:rsidR="00B82B4D" w:rsidRPr="00B82B4D" w:rsidRDefault="0018077B" w:rsidP="00B82B4D">
      <w:pPr>
        <w:pStyle w:val="ConsPlusTitle"/>
        <w:widowControl/>
        <w:ind w:left="708"/>
        <w:jc w:val="center"/>
        <w:rPr>
          <w:rFonts w:ascii="Times New Roman CYR" w:hAnsi="Times New Roman CYR" w:cs="Times New Roman CYR"/>
          <w:bCs w:val="0"/>
          <w:color w:val="000000"/>
          <w:sz w:val="28"/>
          <w:szCs w:val="28"/>
        </w:rPr>
      </w:pPr>
      <w:r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 xml:space="preserve">бюджета </w:t>
      </w:r>
      <w:proofErr w:type="spellStart"/>
      <w:r w:rsidR="00B82B4D"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Шаумяновского</w:t>
      </w:r>
      <w:proofErr w:type="spellEnd"/>
      <w:r w:rsidR="00B82B4D"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 xml:space="preserve"> сельского поселения</w:t>
      </w:r>
    </w:p>
    <w:p w:rsidR="0018077B" w:rsidRPr="00B82B4D" w:rsidRDefault="005D2E36" w:rsidP="00B82B4D">
      <w:pPr>
        <w:pStyle w:val="ConsPlusTitle"/>
        <w:widowControl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на 2023 год и на плановый период 2024 и 2025 годов</w:t>
      </w:r>
    </w:p>
    <w:p w:rsidR="00701D27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2148"/>
        <w:gridCol w:w="3220"/>
        <w:gridCol w:w="4838"/>
      </w:tblGrid>
      <w:tr w:rsidR="00701D27" w:rsidTr="00701D27">
        <w:trPr>
          <w:trHeight w:val="1350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701D27" w:rsidTr="00701D27">
        <w:trPr>
          <w:trHeight w:val="322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администратора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источников финансирования дефицита бюджета поселения</w:t>
            </w: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</w:tr>
      <w:tr w:rsidR="00701D27" w:rsidTr="00701D27">
        <w:trPr>
          <w:trHeight w:val="375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</w:tr>
      <w:tr w:rsidR="00701D27" w:rsidTr="00701D27">
        <w:trPr>
          <w:trHeight w:val="120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</w:tr>
      <w:tr w:rsidR="00701D27" w:rsidTr="00701D27">
        <w:trPr>
          <w:trHeight w:val="3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1D27" w:rsidTr="00701D27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8"/>
                <w:szCs w:val="28"/>
              </w:rPr>
              <w:t>Шаумяновского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701D27" w:rsidTr="00701D27">
        <w:trPr>
          <w:trHeight w:val="9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701D27" w:rsidTr="00701D27">
        <w:trPr>
          <w:trHeight w:val="11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01D27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sectPr w:rsidR="00701D27" w:rsidSect="00B536FE"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50"/>
    <w:rsid w:val="000463FB"/>
    <w:rsid w:val="000574A3"/>
    <w:rsid w:val="00064A46"/>
    <w:rsid w:val="00071017"/>
    <w:rsid w:val="000C2F17"/>
    <w:rsid w:val="000C3E47"/>
    <w:rsid w:val="000F06BF"/>
    <w:rsid w:val="000F2659"/>
    <w:rsid w:val="000F3899"/>
    <w:rsid w:val="00101C34"/>
    <w:rsid w:val="00117209"/>
    <w:rsid w:val="00122A17"/>
    <w:rsid w:val="00135ABF"/>
    <w:rsid w:val="0017613E"/>
    <w:rsid w:val="0018077B"/>
    <w:rsid w:val="001A4F66"/>
    <w:rsid w:val="001A5906"/>
    <w:rsid w:val="001A66ED"/>
    <w:rsid w:val="001C7570"/>
    <w:rsid w:val="001E2C3C"/>
    <w:rsid w:val="00221985"/>
    <w:rsid w:val="00272395"/>
    <w:rsid w:val="002826F9"/>
    <w:rsid w:val="0028383E"/>
    <w:rsid w:val="00292482"/>
    <w:rsid w:val="002A322D"/>
    <w:rsid w:val="002A3549"/>
    <w:rsid w:val="00306A2E"/>
    <w:rsid w:val="003208C2"/>
    <w:rsid w:val="00330320"/>
    <w:rsid w:val="00363033"/>
    <w:rsid w:val="003646D1"/>
    <w:rsid w:val="00376C81"/>
    <w:rsid w:val="00395E23"/>
    <w:rsid w:val="003E09AE"/>
    <w:rsid w:val="0040038E"/>
    <w:rsid w:val="00421B05"/>
    <w:rsid w:val="00437CF2"/>
    <w:rsid w:val="00450ECE"/>
    <w:rsid w:val="00457036"/>
    <w:rsid w:val="004610F8"/>
    <w:rsid w:val="00462E3B"/>
    <w:rsid w:val="004705C8"/>
    <w:rsid w:val="0047068A"/>
    <w:rsid w:val="004769F6"/>
    <w:rsid w:val="00486D98"/>
    <w:rsid w:val="00486DCA"/>
    <w:rsid w:val="004C271F"/>
    <w:rsid w:val="004C598A"/>
    <w:rsid w:val="004D0983"/>
    <w:rsid w:val="004D387F"/>
    <w:rsid w:val="00501EDD"/>
    <w:rsid w:val="00510E86"/>
    <w:rsid w:val="005244CE"/>
    <w:rsid w:val="00530BC0"/>
    <w:rsid w:val="0056766F"/>
    <w:rsid w:val="00571F92"/>
    <w:rsid w:val="005A0B12"/>
    <w:rsid w:val="005D2E36"/>
    <w:rsid w:val="005E00B6"/>
    <w:rsid w:val="005E22C1"/>
    <w:rsid w:val="005F2712"/>
    <w:rsid w:val="005F6130"/>
    <w:rsid w:val="005F6F5A"/>
    <w:rsid w:val="005F7239"/>
    <w:rsid w:val="00614A16"/>
    <w:rsid w:val="00646908"/>
    <w:rsid w:val="00646A46"/>
    <w:rsid w:val="00661C9B"/>
    <w:rsid w:val="00662E08"/>
    <w:rsid w:val="00672A8D"/>
    <w:rsid w:val="006A5E17"/>
    <w:rsid w:val="006F6CB5"/>
    <w:rsid w:val="006F6FE9"/>
    <w:rsid w:val="00701D27"/>
    <w:rsid w:val="007352D2"/>
    <w:rsid w:val="00753CD1"/>
    <w:rsid w:val="00770177"/>
    <w:rsid w:val="00785CD5"/>
    <w:rsid w:val="007871E0"/>
    <w:rsid w:val="007919E3"/>
    <w:rsid w:val="00794769"/>
    <w:rsid w:val="007A2AFB"/>
    <w:rsid w:val="007A4545"/>
    <w:rsid w:val="007A6904"/>
    <w:rsid w:val="007B062C"/>
    <w:rsid w:val="007B7918"/>
    <w:rsid w:val="00846FB7"/>
    <w:rsid w:val="008516D2"/>
    <w:rsid w:val="00851D01"/>
    <w:rsid w:val="0088170E"/>
    <w:rsid w:val="008A5BD1"/>
    <w:rsid w:val="008A6329"/>
    <w:rsid w:val="008C5616"/>
    <w:rsid w:val="008D10DB"/>
    <w:rsid w:val="00951E53"/>
    <w:rsid w:val="0095696B"/>
    <w:rsid w:val="00997A01"/>
    <w:rsid w:val="009B6064"/>
    <w:rsid w:val="00A06E14"/>
    <w:rsid w:val="00A207AE"/>
    <w:rsid w:val="00A6033D"/>
    <w:rsid w:val="00AD125B"/>
    <w:rsid w:val="00B157A9"/>
    <w:rsid w:val="00B21130"/>
    <w:rsid w:val="00B33C0C"/>
    <w:rsid w:val="00B3761E"/>
    <w:rsid w:val="00B4699D"/>
    <w:rsid w:val="00B536FE"/>
    <w:rsid w:val="00B81632"/>
    <w:rsid w:val="00B82B4D"/>
    <w:rsid w:val="00BB192A"/>
    <w:rsid w:val="00BB756B"/>
    <w:rsid w:val="00BF0738"/>
    <w:rsid w:val="00BF1020"/>
    <w:rsid w:val="00C17453"/>
    <w:rsid w:val="00C26294"/>
    <w:rsid w:val="00C349AB"/>
    <w:rsid w:val="00C51D54"/>
    <w:rsid w:val="00C606EC"/>
    <w:rsid w:val="00C804B5"/>
    <w:rsid w:val="00CD7F72"/>
    <w:rsid w:val="00D07CA6"/>
    <w:rsid w:val="00D44182"/>
    <w:rsid w:val="00D64A52"/>
    <w:rsid w:val="00D7615E"/>
    <w:rsid w:val="00D766C4"/>
    <w:rsid w:val="00D86CAE"/>
    <w:rsid w:val="00DB24E4"/>
    <w:rsid w:val="00DC0E55"/>
    <w:rsid w:val="00DC4D7C"/>
    <w:rsid w:val="00DC6942"/>
    <w:rsid w:val="00DD1D62"/>
    <w:rsid w:val="00DE4E50"/>
    <w:rsid w:val="00E13892"/>
    <w:rsid w:val="00E24377"/>
    <w:rsid w:val="00E31329"/>
    <w:rsid w:val="00E54245"/>
    <w:rsid w:val="00EA2F90"/>
    <w:rsid w:val="00EB3137"/>
    <w:rsid w:val="00F009DF"/>
    <w:rsid w:val="00F121B3"/>
    <w:rsid w:val="00F44C0B"/>
    <w:rsid w:val="00F51BD9"/>
    <w:rsid w:val="00F711E2"/>
    <w:rsid w:val="00F82AE1"/>
    <w:rsid w:val="00F85633"/>
    <w:rsid w:val="00FB3A10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72F6B1-D34D-489F-9407-AEA9A6A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646D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17146-8A7B-4439-8E7C-7A839246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AdminSHSP</cp:lastModifiedBy>
  <cp:revision>4</cp:revision>
  <cp:lastPrinted>2021-11-22T18:15:00Z</cp:lastPrinted>
  <dcterms:created xsi:type="dcterms:W3CDTF">2022-10-25T07:32:00Z</dcterms:created>
  <dcterms:modified xsi:type="dcterms:W3CDTF">2022-11-20T20:08:00Z</dcterms:modified>
</cp:coreProperties>
</file>