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E7A" w:rsidRDefault="00FA5E7A" w:rsidP="00FA5E7A">
      <w:pPr>
        <w:jc w:val="center"/>
        <w:rPr>
          <w:sz w:val="28"/>
          <w:szCs w:val="28"/>
        </w:rPr>
      </w:pPr>
    </w:p>
    <w:p w:rsidR="00FA5E7A" w:rsidRDefault="00FA5E7A" w:rsidP="00FA5E7A">
      <w:pPr>
        <w:tabs>
          <w:tab w:val="left" w:pos="6930"/>
        </w:tabs>
        <w:spacing w:line="240" w:lineRule="auto"/>
        <w:jc w:val="center"/>
        <w:rPr>
          <w:sz w:val="28"/>
          <w:szCs w:val="28"/>
        </w:rPr>
      </w:pPr>
      <w:r>
        <w:rPr>
          <w:noProof/>
          <w:sz w:val="28"/>
          <w:szCs w:val="28"/>
        </w:rPr>
        <w:drawing>
          <wp:inline distT="0" distB="0" distL="0" distR="0">
            <wp:extent cx="7810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p w:rsidR="00FA5E7A" w:rsidRDefault="00FA5E7A" w:rsidP="00FA5E7A">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Ростовская область </w:t>
      </w:r>
      <w:proofErr w:type="spellStart"/>
      <w:r>
        <w:rPr>
          <w:rFonts w:ascii="Times New Roman" w:hAnsi="Times New Roman" w:cs="Times New Roman"/>
          <w:b/>
          <w:sz w:val="28"/>
          <w:szCs w:val="28"/>
        </w:rPr>
        <w:t>Егорлыкский</w:t>
      </w:r>
      <w:proofErr w:type="spellEnd"/>
      <w:r>
        <w:rPr>
          <w:rFonts w:ascii="Times New Roman" w:hAnsi="Times New Roman" w:cs="Times New Roman"/>
          <w:b/>
          <w:sz w:val="28"/>
          <w:szCs w:val="28"/>
        </w:rPr>
        <w:t xml:space="preserve"> район</w:t>
      </w:r>
      <w:r>
        <w:rPr>
          <w:rFonts w:ascii="Times New Roman" w:hAnsi="Times New Roman" w:cs="Times New Roman"/>
          <w:b/>
          <w:sz w:val="28"/>
          <w:szCs w:val="28"/>
        </w:rPr>
        <w:br/>
        <w:t xml:space="preserve">                                 Администрация Шаумяновского</w:t>
      </w:r>
      <w:r>
        <w:rPr>
          <w:rFonts w:ascii="Times New Roman" w:hAnsi="Times New Roman" w:cs="Times New Roman"/>
          <w:b/>
          <w:sz w:val="28"/>
          <w:szCs w:val="28"/>
        </w:rPr>
        <w:br/>
        <w:t xml:space="preserve">                                             сельского поселения</w:t>
      </w:r>
    </w:p>
    <w:p w:rsidR="00FA5E7A" w:rsidRDefault="00FA5E7A" w:rsidP="00FA5E7A">
      <w:pPr>
        <w:spacing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ПОСТАНОВЛЕНИЕ</w:t>
      </w:r>
    </w:p>
    <w:p w:rsidR="003950A9" w:rsidRDefault="003950A9" w:rsidP="00FA5E7A">
      <w:pPr>
        <w:spacing w:line="240" w:lineRule="auto"/>
        <w:rPr>
          <w:rFonts w:ascii="Times New Roman" w:hAnsi="Times New Roman" w:cs="Times New Roman"/>
          <w:b/>
          <w:bCs/>
          <w:sz w:val="28"/>
          <w:szCs w:val="28"/>
        </w:rPr>
      </w:pPr>
    </w:p>
    <w:p w:rsidR="00FA5E7A" w:rsidRDefault="00381BB2" w:rsidP="00FA5E7A">
      <w:pPr>
        <w:spacing w:line="240" w:lineRule="auto"/>
        <w:rPr>
          <w:rFonts w:ascii="Times New Roman" w:hAnsi="Times New Roman" w:cs="Times New Roman"/>
          <w:b/>
          <w:bCs/>
          <w:sz w:val="28"/>
          <w:szCs w:val="28"/>
        </w:rPr>
      </w:pPr>
      <w:r>
        <w:rPr>
          <w:rFonts w:ascii="Times New Roman" w:hAnsi="Times New Roman" w:cs="Times New Roman"/>
          <w:b/>
          <w:bCs/>
          <w:sz w:val="28"/>
          <w:szCs w:val="28"/>
        </w:rPr>
        <w:t>30 июл</w:t>
      </w:r>
      <w:r w:rsidR="003950A9">
        <w:rPr>
          <w:rFonts w:ascii="Times New Roman" w:hAnsi="Times New Roman" w:cs="Times New Roman"/>
          <w:b/>
          <w:bCs/>
          <w:sz w:val="28"/>
          <w:szCs w:val="28"/>
        </w:rPr>
        <w:t>я</w:t>
      </w:r>
      <w:r w:rsidR="00FA5E7A">
        <w:rPr>
          <w:rFonts w:ascii="Times New Roman" w:hAnsi="Times New Roman" w:cs="Times New Roman"/>
          <w:b/>
          <w:bCs/>
          <w:sz w:val="28"/>
          <w:szCs w:val="28"/>
        </w:rPr>
        <w:t xml:space="preserve">  2018 года          </w:t>
      </w:r>
      <w:r w:rsidR="003950A9">
        <w:rPr>
          <w:rFonts w:ascii="Times New Roman" w:hAnsi="Times New Roman" w:cs="Times New Roman"/>
          <w:b/>
          <w:bCs/>
          <w:sz w:val="28"/>
          <w:szCs w:val="28"/>
        </w:rPr>
        <w:t xml:space="preserve">            </w:t>
      </w:r>
      <w:r w:rsidR="00FA5E7A">
        <w:rPr>
          <w:rFonts w:ascii="Times New Roman" w:hAnsi="Times New Roman" w:cs="Times New Roman"/>
          <w:b/>
          <w:bCs/>
          <w:sz w:val="28"/>
          <w:szCs w:val="28"/>
        </w:rPr>
        <w:t xml:space="preserve">  №  </w:t>
      </w:r>
      <w:r w:rsidR="003950A9">
        <w:rPr>
          <w:rFonts w:ascii="Times New Roman" w:hAnsi="Times New Roman" w:cs="Times New Roman"/>
          <w:b/>
          <w:bCs/>
          <w:sz w:val="28"/>
          <w:szCs w:val="28"/>
        </w:rPr>
        <w:t>65</w:t>
      </w:r>
      <w:r w:rsidR="00FA5E7A">
        <w:rPr>
          <w:rFonts w:ascii="Times New Roman" w:hAnsi="Times New Roman" w:cs="Times New Roman"/>
          <w:b/>
          <w:bCs/>
          <w:sz w:val="28"/>
          <w:szCs w:val="28"/>
        </w:rPr>
        <w:t xml:space="preserve">                х. </w:t>
      </w:r>
      <w:proofErr w:type="spellStart"/>
      <w:r w:rsidR="00FA5E7A">
        <w:rPr>
          <w:rFonts w:ascii="Times New Roman" w:hAnsi="Times New Roman" w:cs="Times New Roman"/>
          <w:b/>
          <w:bCs/>
          <w:sz w:val="28"/>
          <w:szCs w:val="28"/>
        </w:rPr>
        <w:t>Шаумяновский</w:t>
      </w:r>
      <w:proofErr w:type="spellEnd"/>
    </w:p>
    <w:p w:rsidR="0027261A" w:rsidRPr="00A52ACE" w:rsidRDefault="0027261A" w:rsidP="0027261A">
      <w:pPr>
        <w:pStyle w:val="a3"/>
        <w:shd w:val="clear" w:color="auto" w:fill="FFFFFF"/>
        <w:spacing w:before="0" w:beforeAutospacing="0" w:after="96" w:afterAutospacing="0"/>
        <w:jc w:val="both"/>
      </w:pPr>
      <w:r w:rsidRPr="00A52ACE">
        <w:t> </w:t>
      </w:r>
    </w:p>
    <w:p w:rsidR="00063A07" w:rsidRPr="003950A9" w:rsidRDefault="00063A07" w:rsidP="00063A07">
      <w:pPr>
        <w:pStyle w:val="ConsPlusTitle"/>
        <w:rPr>
          <w:rFonts w:ascii="Times New Roman" w:hAnsi="Times New Roman" w:cs="Times New Roman"/>
          <w:sz w:val="28"/>
          <w:szCs w:val="28"/>
        </w:rPr>
      </w:pPr>
      <w:r w:rsidRPr="003950A9">
        <w:rPr>
          <w:rFonts w:ascii="Times New Roman" w:hAnsi="Times New Roman" w:cs="Times New Roman"/>
          <w:sz w:val="28"/>
          <w:szCs w:val="28"/>
        </w:rPr>
        <w:t xml:space="preserve">Об утверждении порядка </w:t>
      </w:r>
    </w:p>
    <w:p w:rsidR="00063A07" w:rsidRPr="003950A9" w:rsidRDefault="00063A07" w:rsidP="00063A07">
      <w:pPr>
        <w:pStyle w:val="ConsPlusTitle"/>
        <w:rPr>
          <w:rFonts w:ascii="Times New Roman" w:hAnsi="Times New Roman" w:cs="Times New Roman"/>
          <w:sz w:val="28"/>
          <w:szCs w:val="28"/>
        </w:rPr>
      </w:pPr>
      <w:r w:rsidRPr="003950A9">
        <w:rPr>
          <w:rFonts w:ascii="Times New Roman" w:hAnsi="Times New Roman" w:cs="Times New Roman"/>
          <w:sz w:val="28"/>
          <w:szCs w:val="28"/>
        </w:rPr>
        <w:t xml:space="preserve">осуществления муниципального </w:t>
      </w:r>
    </w:p>
    <w:p w:rsidR="00063A07" w:rsidRPr="003950A9" w:rsidRDefault="00063A07" w:rsidP="00063A07">
      <w:pPr>
        <w:pStyle w:val="ConsPlusTitle"/>
        <w:rPr>
          <w:rFonts w:ascii="Times New Roman" w:hAnsi="Times New Roman" w:cs="Times New Roman"/>
          <w:sz w:val="28"/>
          <w:szCs w:val="28"/>
        </w:rPr>
      </w:pPr>
      <w:r w:rsidRPr="003950A9">
        <w:rPr>
          <w:rFonts w:ascii="Times New Roman" w:hAnsi="Times New Roman" w:cs="Times New Roman"/>
          <w:sz w:val="28"/>
          <w:szCs w:val="28"/>
        </w:rPr>
        <w:t xml:space="preserve">контроля в области использования </w:t>
      </w:r>
    </w:p>
    <w:p w:rsidR="00063A07" w:rsidRPr="003950A9" w:rsidRDefault="00063A07" w:rsidP="00063A07">
      <w:pPr>
        <w:pStyle w:val="ConsPlusTitle"/>
        <w:rPr>
          <w:rFonts w:ascii="Times New Roman" w:hAnsi="Times New Roman" w:cs="Times New Roman"/>
          <w:sz w:val="28"/>
          <w:szCs w:val="28"/>
        </w:rPr>
      </w:pPr>
      <w:r w:rsidRPr="003950A9">
        <w:rPr>
          <w:rFonts w:ascii="Times New Roman" w:hAnsi="Times New Roman" w:cs="Times New Roman"/>
          <w:sz w:val="28"/>
          <w:szCs w:val="28"/>
        </w:rPr>
        <w:t>и охраны особо  охраняемых</w:t>
      </w:r>
    </w:p>
    <w:p w:rsidR="00063A07" w:rsidRPr="003950A9" w:rsidRDefault="00063A07" w:rsidP="00063A07">
      <w:pPr>
        <w:pStyle w:val="ConsPlusTitle"/>
        <w:rPr>
          <w:rFonts w:ascii="Times New Roman" w:hAnsi="Times New Roman" w:cs="Times New Roman"/>
          <w:sz w:val="28"/>
          <w:szCs w:val="28"/>
        </w:rPr>
      </w:pPr>
      <w:r w:rsidRPr="003950A9">
        <w:rPr>
          <w:rFonts w:ascii="Times New Roman" w:hAnsi="Times New Roman" w:cs="Times New Roman"/>
          <w:sz w:val="28"/>
          <w:szCs w:val="28"/>
        </w:rPr>
        <w:t xml:space="preserve">природных территорий местного </w:t>
      </w:r>
    </w:p>
    <w:p w:rsidR="00063A07" w:rsidRPr="003950A9" w:rsidRDefault="00063A07" w:rsidP="00063A07">
      <w:pPr>
        <w:pStyle w:val="ConsPlusTitle"/>
        <w:rPr>
          <w:rFonts w:ascii="Times New Roman" w:hAnsi="Times New Roman" w:cs="Times New Roman"/>
          <w:sz w:val="28"/>
          <w:szCs w:val="28"/>
        </w:rPr>
      </w:pPr>
      <w:r w:rsidRPr="003950A9">
        <w:rPr>
          <w:rFonts w:ascii="Times New Roman" w:hAnsi="Times New Roman" w:cs="Times New Roman"/>
          <w:sz w:val="28"/>
          <w:szCs w:val="28"/>
        </w:rPr>
        <w:t xml:space="preserve">значения на территории </w:t>
      </w:r>
      <w:r w:rsidR="00FA5E7A" w:rsidRPr="003950A9">
        <w:rPr>
          <w:rFonts w:ascii="Times New Roman" w:hAnsi="Times New Roman" w:cs="Times New Roman"/>
          <w:sz w:val="28"/>
          <w:szCs w:val="28"/>
        </w:rPr>
        <w:t>Шаумяновского</w:t>
      </w:r>
    </w:p>
    <w:p w:rsidR="00063A07" w:rsidRPr="003950A9" w:rsidRDefault="00063A07" w:rsidP="00063A07">
      <w:pPr>
        <w:pStyle w:val="ConsPlusTitle"/>
        <w:rPr>
          <w:rFonts w:ascii="Times New Roman" w:hAnsi="Times New Roman" w:cs="Times New Roman"/>
          <w:sz w:val="28"/>
          <w:szCs w:val="28"/>
        </w:rPr>
      </w:pPr>
      <w:r w:rsidRPr="003950A9">
        <w:rPr>
          <w:rFonts w:ascii="Times New Roman" w:hAnsi="Times New Roman" w:cs="Times New Roman"/>
          <w:sz w:val="28"/>
          <w:szCs w:val="28"/>
        </w:rPr>
        <w:t>сельского поселения</w:t>
      </w:r>
    </w:p>
    <w:p w:rsidR="0027261A" w:rsidRPr="00A52ACE" w:rsidRDefault="0027261A" w:rsidP="0027261A">
      <w:pPr>
        <w:pStyle w:val="a3"/>
        <w:shd w:val="clear" w:color="auto" w:fill="FFFFFF"/>
        <w:spacing w:before="0" w:beforeAutospacing="0" w:after="96" w:afterAutospacing="0"/>
        <w:jc w:val="both"/>
      </w:pPr>
    </w:p>
    <w:p w:rsidR="00F67F11" w:rsidRDefault="0027261A" w:rsidP="0027261A">
      <w:pPr>
        <w:pStyle w:val="a3"/>
        <w:shd w:val="clear" w:color="auto" w:fill="FFFFFF"/>
        <w:spacing w:before="0" w:beforeAutospacing="0" w:after="96" w:afterAutospacing="0"/>
        <w:jc w:val="both"/>
        <w:rPr>
          <w:sz w:val="28"/>
          <w:szCs w:val="28"/>
        </w:rPr>
      </w:pPr>
      <w:r w:rsidRPr="00A52ACE">
        <w:t>  </w:t>
      </w:r>
      <w:r w:rsidR="00063A07" w:rsidRPr="00A52ACE">
        <w:rPr>
          <w:sz w:val="28"/>
          <w:szCs w:val="28"/>
        </w:rPr>
        <w:t>В с</w:t>
      </w:r>
      <w:r w:rsidR="00C44EB0">
        <w:rPr>
          <w:sz w:val="28"/>
          <w:szCs w:val="28"/>
        </w:rPr>
        <w:t>оответствии с Земельным кодексом</w:t>
      </w:r>
      <w:r w:rsidR="00063A07" w:rsidRPr="00A52ACE">
        <w:rPr>
          <w:sz w:val="28"/>
          <w:szCs w:val="28"/>
        </w:rPr>
        <w:t xml:space="preserve"> Российской Федерации, Федеральными </w:t>
      </w:r>
      <w:hyperlink r:id="rId5"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КонсультантПлюс}" w:history="1">
        <w:r w:rsidR="00063A07" w:rsidRPr="00A52ACE">
          <w:rPr>
            <w:rStyle w:val="a8"/>
            <w:color w:val="auto"/>
            <w:sz w:val="28"/>
            <w:szCs w:val="28"/>
            <w:u w:val="none"/>
          </w:rPr>
          <w:t>законами</w:t>
        </w:r>
      </w:hyperlink>
      <w:r w:rsidR="00063A07" w:rsidRPr="00A52ACE">
        <w:rPr>
          <w:sz w:val="28"/>
          <w:szCs w:val="28"/>
        </w:rPr>
        <w:t xml:space="preserve"> от 14 марта 1995 года № 33-ФЗ «Об особо охраняемых природных территориях»,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w:t>
      </w:r>
      <w:r w:rsidR="00F67F11">
        <w:rPr>
          <w:sz w:val="28"/>
          <w:szCs w:val="28"/>
        </w:rPr>
        <w:t>ального контроля руководствуясь Уставом</w:t>
      </w:r>
      <w:r w:rsidR="00524E61">
        <w:rPr>
          <w:sz w:val="28"/>
          <w:szCs w:val="28"/>
        </w:rPr>
        <w:t xml:space="preserve"> муниципального образования «</w:t>
      </w:r>
      <w:proofErr w:type="spellStart"/>
      <w:r w:rsidR="00FA5E7A">
        <w:rPr>
          <w:sz w:val="28"/>
          <w:szCs w:val="28"/>
        </w:rPr>
        <w:t>Шаумяновское</w:t>
      </w:r>
      <w:proofErr w:type="spellEnd"/>
      <w:r w:rsidR="00524E61">
        <w:rPr>
          <w:sz w:val="28"/>
          <w:szCs w:val="28"/>
        </w:rPr>
        <w:t xml:space="preserve"> сельское поселение»,</w:t>
      </w:r>
      <w:r w:rsidR="00694DDB">
        <w:rPr>
          <w:sz w:val="28"/>
          <w:szCs w:val="28"/>
        </w:rPr>
        <w:t xml:space="preserve"> </w:t>
      </w:r>
      <w:r w:rsidR="00FA5E7A">
        <w:rPr>
          <w:sz w:val="28"/>
          <w:szCs w:val="28"/>
        </w:rPr>
        <w:t xml:space="preserve"> </w:t>
      </w:r>
    </w:p>
    <w:p w:rsidR="0027261A" w:rsidRPr="00A52ACE" w:rsidRDefault="00F67F11" w:rsidP="0027261A">
      <w:pPr>
        <w:pStyle w:val="a3"/>
        <w:shd w:val="clear" w:color="auto" w:fill="FFFFFF"/>
        <w:spacing w:before="0" w:beforeAutospacing="0" w:after="96" w:afterAutospacing="0"/>
        <w:jc w:val="both"/>
        <w:rPr>
          <w:b/>
          <w:sz w:val="26"/>
          <w:szCs w:val="26"/>
        </w:rPr>
      </w:pPr>
      <w:r>
        <w:rPr>
          <w:sz w:val="28"/>
          <w:szCs w:val="28"/>
        </w:rPr>
        <w:t xml:space="preserve">                                               </w:t>
      </w:r>
      <w:r w:rsidRPr="00A52ACE">
        <w:rPr>
          <w:b/>
          <w:sz w:val="26"/>
          <w:szCs w:val="26"/>
        </w:rPr>
        <w:t>ПОСТАНОВЛЯЮ</w:t>
      </w:r>
      <w:r w:rsidR="00FA5E7A">
        <w:rPr>
          <w:sz w:val="28"/>
          <w:szCs w:val="28"/>
        </w:rPr>
        <w:t xml:space="preserve">                              </w:t>
      </w:r>
      <w:r w:rsidR="00FA5E7A">
        <w:rPr>
          <w:b/>
          <w:sz w:val="26"/>
          <w:szCs w:val="26"/>
        </w:rPr>
        <w:t xml:space="preserve">       </w:t>
      </w:r>
      <w:r>
        <w:rPr>
          <w:b/>
          <w:sz w:val="26"/>
          <w:szCs w:val="26"/>
        </w:rPr>
        <w:t xml:space="preserve">                                       </w:t>
      </w:r>
    </w:p>
    <w:p w:rsidR="00524E61" w:rsidRDefault="006F2668" w:rsidP="00524E61">
      <w:pPr>
        <w:pStyle w:val="a3"/>
        <w:shd w:val="clear" w:color="auto" w:fill="FFFFFF"/>
        <w:spacing w:before="0" w:beforeAutospacing="0" w:after="0" w:afterAutospacing="0"/>
        <w:jc w:val="both"/>
        <w:rPr>
          <w:sz w:val="28"/>
          <w:szCs w:val="28"/>
        </w:rPr>
      </w:pPr>
      <w:r w:rsidRPr="00A52ACE">
        <w:rPr>
          <w:sz w:val="28"/>
          <w:szCs w:val="28"/>
        </w:rPr>
        <w:t>1.</w:t>
      </w:r>
      <w:r w:rsidR="00063A07" w:rsidRPr="00A52ACE">
        <w:rPr>
          <w:sz w:val="28"/>
          <w:szCs w:val="28"/>
        </w:rPr>
        <w:t>Утвердить Положение о муниципальном контроле в области использования и охраны</w:t>
      </w:r>
      <w:r w:rsidR="00694DDB">
        <w:rPr>
          <w:sz w:val="28"/>
          <w:szCs w:val="28"/>
        </w:rPr>
        <w:t>,</w:t>
      </w:r>
      <w:r w:rsidR="00063A07" w:rsidRPr="00A52ACE">
        <w:rPr>
          <w:sz w:val="28"/>
          <w:szCs w:val="28"/>
        </w:rPr>
        <w:t xml:space="preserve"> особо охраняемых природных территорий местного значения </w:t>
      </w:r>
      <w:r w:rsidR="0027261A" w:rsidRPr="00A52ACE">
        <w:rPr>
          <w:sz w:val="28"/>
          <w:szCs w:val="28"/>
        </w:rPr>
        <w:t xml:space="preserve">на территории </w:t>
      </w:r>
      <w:r w:rsidR="00FA5E7A">
        <w:rPr>
          <w:sz w:val="28"/>
          <w:szCs w:val="28"/>
        </w:rPr>
        <w:t>Шаумяновского</w:t>
      </w:r>
      <w:r w:rsidR="00F67F11">
        <w:rPr>
          <w:sz w:val="28"/>
          <w:szCs w:val="28"/>
        </w:rPr>
        <w:t xml:space="preserve"> </w:t>
      </w:r>
      <w:r w:rsidR="00D64839" w:rsidRPr="00A52ACE">
        <w:rPr>
          <w:sz w:val="28"/>
          <w:szCs w:val="28"/>
        </w:rPr>
        <w:t xml:space="preserve">сельского поселении </w:t>
      </w:r>
      <w:r w:rsidR="0027261A" w:rsidRPr="00A52ACE">
        <w:rPr>
          <w:sz w:val="28"/>
          <w:szCs w:val="28"/>
        </w:rPr>
        <w:t>(приложение).</w:t>
      </w:r>
    </w:p>
    <w:p w:rsidR="00524E61" w:rsidRPr="00524E61" w:rsidRDefault="00524E61" w:rsidP="00524E61">
      <w:pPr>
        <w:pStyle w:val="a3"/>
        <w:shd w:val="clear" w:color="auto" w:fill="FFFFFF"/>
        <w:spacing w:before="0" w:beforeAutospacing="0" w:after="0" w:afterAutospacing="0"/>
        <w:jc w:val="both"/>
        <w:rPr>
          <w:sz w:val="28"/>
          <w:szCs w:val="28"/>
        </w:rPr>
      </w:pPr>
      <w:r w:rsidRPr="00524E61">
        <w:rPr>
          <w:sz w:val="28"/>
          <w:szCs w:val="28"/>
        </w:rPr>
        <w:t xml:space="preserve"> 2. </w:t>
      </w:r>
      <w:r w:rsidRPr="00524E61">
        <w:rPr>
          <w:sz w:val="28"/>
          <w:szCs w:val="28"/>
          <w:lang w:val="en-US"/>
        </w:rPr>
        <w:t> </w:t>
      </w:r>
      <w:r w:rsidRPr="00524E61">
        <w:rPr>
          <w:sz w:val="28"/>
          <w:szCs w:val="28"/>
        </w:rPr>
        <w:t>Настоящее постановление вступает в силу со дня его официального опубликования.</w:t>
      </w:r>
    </w:p>
    <w:p w:rsidR="00524E61" w:rsidRDefault="00524E61" w:rsidP="00524E61">
      <w:pPr>
        <w:autoSpaceDE w:val="0"/>
        <w:autoSpaceDN w:val="0"/>
        <w:adjustRightInd w:val="0"/>
        <w:spacing w:after="0" w:line="235" w:lineRule="auto"/>
        <w:jc w:val="both"/>
        <w:outlineLvl w:val="0"/>
        <w:rPr>
          <w:rFonts w:ascii="Times New Roman" w:hAnsi="Times New Roman" w:cs="Times New Roman"/>
          <w:sz w:val="28"/>
          <w:szCs w:val="28"/>
        </w:rPr>
      </w:pPr>
      <w:r>
        <w:rPr>
          <w:rFonts w:ascii="Times New Roman" w:hAnsi="Times New Roman" w:cs="Times New Roman"/>
          <w:sz w:val="28"/>
          <w:szCs w:val="28"/>
        </w:rPr>
        <w:t>3</w:t>
      </w:r>
      <w:r w:rsidRPr="00524E61">
        <w:rPr>
          <w:rFonts w:ascii="Times New Roman" w:hAnsi="Times New Roman" w:cs="Times New Roman"/>
          <w:sz w:val="28"/>
          <w:szCs w:val="28"/>
        </w:rPr>
        <w:t>. Контроль за выполнением настоящего постановления оставляю за собой.</w:t>
      </w:r>
    </w:p>
    <w:p w:rsidR="00667BC9" w:rsidRPr="00524E61" w:rsidRDefault="00667BC9" w:rsidP="00524E61">
      <w:pPr>
        <w:autoSpaceDE w:val="0"/>
        <w:autoSpaceDN w:val="0"/>
        <w:adjustRightInd w:val="0"/>
        <w:spacing w:after="0" w:line="235" w:lineRule="auto"/>
        <w:jc w:val="both"/>
        <w:outlineLvl w:val="0"/>
        <w:rPr>
          <w:rFonts w:ascii="Times New Roman" w:hAnsi="Times New Roman" w:cs="Times New Roman"/>
          <w:sz w:val="28"/>
          <w:szCs w:val="28"/>
        </w:rPr>
      </w:pPr>
    </w:p>
    <w:p w:rsidR="00524E61" w:rsidRPr="00524E61" w:rsidRDefault="00524E61" w:rsidP="00524E61">
      <w:pPr>
        <w:autoSpaceDE w:val="0"/>
        <w:autoSpaceDN w:val="0"/>
        <w:adjustRightInd w:val="0"/>
        <w:spacing w:after="0" w:line="235" w:lineRule="auto"/>
        <w:ind w:firstLine="709"/>
        <w:jc w:val="both"/>
        <w:outlineLvl w:val="0"/>
        <w:rPr>
          <w:rFonts w:ascii="Times New Roman" w:hAnsi="Times New Roman" w:cs="Times New Roman"/>
          <w:sz w:val="28"/>
          <w:szCs w:val="28"/>
        </w:rPr>
      </w:pPr>
    </w:p>
    <w:p w:rsidR="00FA5E7A" w:rsidRDefault="00FA5E7A" w:rsidP="00FA5E7A">
      <w:pPr>
        <w:autoSpaceDE w:val="0"/>
        <w:autoSpaceDN w:val="0"/>
        <w:adjustRightInd w:val="0"/>
        <w:spacing w:after="0" w:line="235"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524E61" w:rsidRPr="00524E61" w:rsidRDefault="00FA5E7A" w:rsidP="00FA5E7A">
      <w:pPr>
        <w:autoSpaceDE w:val="0"/>
        <w:autoSpaceDN w:val="0"/>
        <w:adjustRightInd w:val="0"/>
        <w:spacing w:after="0" w:line="235" w:lineRule="auto"/>
        <w:jc w:val="both"/>
        <w:outlineLvl w:val="0"/>
        <w:rPr>
          <w:rFonts w:ascii="Times New Roman" w:hAnsi="Times New Roman" w:cs="Times New Roman"/>
          <w:sz w:val="28"/>
          <w:szCs w:val="28"/>
        </w:rPr>
      </w:pPr>
      <w:r>
        <w:rPr>
          <w:rFonts w:ascii="Times New Roman" w:hAnsi="Times New Roman" w:cs="Times New Roman"/>
          <w:sz w:val="28"/>
          <w:szCs w:val="28"/>
        </w:rPr>
        <w:t>Шаумяновского</w:t>
      </w:r>
    </w:p>
    <w:p w:rsidR="00524E61" w:rsidRPr="00524E61" w:rsidRDefault="00524E61" w:rsidP="00FA5E7A">
      <w:pPr>
        <w:autoSpaceDE w:val="0"/>
        <w:autoSpaceDN w:val="0"/>
        <w:adjustRightInd w:val="0"/>
        <w:spacing w:after="0" w:line="235" w:lineRule="auto"/>
        <w:jc w:val="both"/>
        <w:outlineLvl w:val="0"/>
        <w:rPr>
          <w:rFonts w:ascii="Times New Roman" w:hAnsi="Times New Roman" w:cs="Times New Roman"/>
          <w:sz w:val="28"/>
          <w:szCs w:val="28"/>
        </w:rPr>
      </w:pPr>
      <w:r w:rsidRPr="00524E61">
        <w:rPr>
          <w:rFonts w:ascii="Times New Roman" w:hAnsi="Times New Roman" w:cs="Times New Roman"/>
          <w:sz w:val="28"/>
          <w:szCs w:val="28"/>
        </w:rPr>
        <w:t xml:space="preserve">сельского поселения                               </w:t>
      </w:r>
      <w:r w:rsidR="00FA5E7A">
        <w:rPr>
          <w:rFonts w:ascii="Times New Roman" w:hAnsi="Times New Roman" w:cs="Times New Roman"/>
          <w:sz w:val="28"/>
          <w:szCs w:val="28"/>
        </w:rPr>
        <w:t xml:space="preserve">                     </w:t>
      </w:r>
      <w:proofErr w:type="spellStart"/>
      <w:r w:rsidR="00FA5E7A">
        <w:rPr>
          <w:rFonts w:ascii="Times New Roman" w:hAnsi="Times New Roman" w:cs="Times New Roman"/>
          <w:sz w:val="28"/>
          <w:szCs w:val="28"/>
        </w:rPr>
        <w:t>Аванесян</w:t>
      </w:r>
      <w:proofErr w:type="spellEnd"/>
      <w:r w:rsidR="00FA5E7A">
        <w:rPr>
          <w:rFonts w:ascii="Times New Roman" w:hAnsi="Times New Roman" w:cs="Times New Roman"/>
          <w:sz w:val="28"/>
          <w:szCs w:val="28"/>
        </w:rPr>
        <w:t xml:space="preserve"> С.Л.</w:t>
      </w:r>
    </w:p>
    <w:p w:rsidR="00524E61" w:rsidRPr="00524E61" w:rsidRDefault="00524E61" w:rsidP="00524E61">
      <w:pPr>
        <w:autoSpaceDE w:val="0"/>
        <w:autoSpaceDN w:val="0"/>
        <w:adjustRightInd w:val="0"/>
        <w:spacing w:after="0" w:line="235" w:lineRule="auto"/>
        <w:ind w:firstLine="709"/>
        <w:contextualSpacing/>
        <w:jc w:val="both"/>
        <w:outlineLvl w:val="0"/>
        <w:rPr>
          <w:rFonts w:ascii="Times New Roman" w:hAnsi="Times New Roman" w:cs="Times New Roman"/>
          <w:sz w:val="28"/>
          <w:szCs w:val="28"/>
        </w:rPr>
      </w:pPr>
    </w:p>
    <w:p w:rsidR="00D64839" w:rsidRPr="00A52ACE" w:rsidRDefault="00D64839" w:rsidP="00524E61">
      <w:pPr>
        <w:shd w:val="clear" w:color="auto" w:fill="FFFFFF"/>
        <w:spacing w:after="0" w:line="240" w:lineRule="auto"/>
        <w:jc w:val="both"/>
        <w:rPr>
          <w:rFonts w:ascii="Times New Roman" w:eastAsia="Times New Roman" w:hAnsi="Times New Roman" w:cs="Times New Roman"/>
          <w:sz w:val="24"/>
          <w:szCs w:val="24"/>
        </w:rPr>
      </w:pPr>
    </w:p>
    <w:p w:rsidR="006F2668" w:rsidRPr="00A52ACE" w:rsidRDefault="006F2668" w:rsidP="006F2668">
      <w:pPr>
        <w:ind w:right="-29"/>
        <w:jc w:val="both"/>
        <w:rPr>
          <w:rFonts w:ascii="Times New Roman" w:hAnsi="Times New Roman"/>
          <w:sz w:val="18"/>
          <w:szCs w:val="18"/>
        </w:rPr>
      </w:pPr>
    </w:p>
    <w:p w:rsidR="00C10FD8" w:rsidRPr="00A52ACE" w:rsidRDefault="00C10FD8" w:rsidP="0027261A">
      <w:pPr>
        <w:pStyle w:val="a3"/>
        <w:shd w:val="clear" w:color="auto" w:fill="FFFFFF"/>
        <w:spacing w:before="0" w:beforeAutospacing="0" w:after="96" w:afterAutospacing="0"/>
        <w:jc w:val="right"/>
      </w:pPr>
    </w:p>
    <w:p w:rsidR="00524E61" w:rsidRDefault="00524E61" w:rsidP="003E6E6C">
      <w:pPr>
        <w:pStyle w:val="a3"/>
        <w:shd w:val="clear" w:color="auto" w:fill="FFFFFF"/>
        <w:spacing w:before="0" w:beforeAutospacing="0" w:after="0" w:afterAutospacing="0"/>
        <w:jc w:val="right"/>
      </w:pPr>
    </w:p>
    <w:p w:rsidR="00524E61" w:rsidRDefault="00524E61" w:rsidP="003E6E6C">
      <w:pPr>
        <w:pStyle w:val="a3"/>
        <w:shd w:val="clear" w:color="auto" w:fill="FFFFFF"/>
        <w:spacing w:before="0" w:beforeAutospacing="0" w:after="0" w:afterAutospacing="0"/>
        <w:jc w:val="right"/>
      </w:pPr>
    </w:p>
    <w:p w:rsidR="0027261A" w:rsidRPr="00A52ACE" w:rsidRDefault="0027261A" w:rsidP="003E6E6C">
      <w:pPr>
        <w:pStyle w:val="a3"/>
        <w:shd w:val="clear" w:color="auto" w:fill="FFFFFF"/>
        <w:spacing w:before="0" w:beforeAutospacing="0" w:after="0" w:afterAutospacing="0"/>
        <w:jc w:val="right"/>
      </w:pPr>
      <w:r w:rsidRPr="00A52ACE">
        <w:t> Приложение к Постановлению</w:t>
      </w:r>
    </w:p>
    <w:p w:rsidR="004873BD" w:rsidRPr="00A52ACE" w:rsidRDefault="00F67F11" w:rsidP="00694DDB">
      <w:pPr>
        <w:pStyle w:val="a3"/>
        <w:shd w:val="clear" w:color="auto" w:fill="FFFFFF"/>
        <w:spacing w:before="0" w:beforeAutospacing="0" w:after="0" w:afterAutospacing="0"/>
        <w:jc w:val="right"/>
      </w:pPr>
      <w:r>
        <w:t>А</w:t>
      </w:r>
      <w:r w:rsidR="0027261A" w:rsidRPr="00A52ACE">
        <w:t xml:space="preserve">дминистрации </w:t>
      </w:r>
      <w:r w:rsidR="00FA5E7A">
        <w:t>Шаумяновского</w:t>
      </w:r>
    </w:p>
    <w:p w:rsidR="000732BD" w:rsidRDefault="009A65FF" w:rsidP="00694DDB">
      <w:pPr>
        <w:pStyle w:val="a3"/>
        <w:shd w:val="clear" w:color="auto" w:fill="FFFFFF"/>
        <w:spacing w:before="0" w:beforeAutospacing="0" w:after="0" w:afterAutospacing="0"/>
        <w:jc w:val="right"/>
      </w:pPr>
      <w:r>
        <w:t xml:space="preserve">                                сельского поселения </w:t>
      </w:r>
      <w:r w:rsidR="0027261A" w:rsidRPr="00A52ACE">
        <w:t>от</w:t>
      </w:r>
    </w:p>
    <w:p w:rsidR="0027261A" w:rsidRPr="00A52ACE" w:rsidRDefault="00381BB2" w:rsidP="00694DDB">
      <w:pPr>
        <w:pStyle w:val="a3"/>
        <w:shd w:val="clear" w:color="auto" w:fill="FFFFFF"/>
        <w:spacing w:before="0" w:beforeAutospacing="0" w:after="0" w:afterAutospacing="0"/>
        <w:jc w:val="right"/>
      </w:pPr>
      <w:r>
        <w:t>30 июл</w:t>
      </w:r>
      <w:r w:rsidR="003950A9">
        <w:t xml:space="preserve">я 2018 г </w:t>
      </w:r>
      <w:r w:rsidR="0027261A" w:rsidRPr="00A52ACE">
        <w:t>№</w:t>
      </w:r>
      <w:bookmarkStart w:id="0" w:name="_GoBack"/>
      <w:bookmarkEnd w:id="0"/>
      <w:r w:rsidR="003950A9">
        <w:t>65</w:t>
      </w:r>
    </w:p>
    <w:p w:rsidR="0027261A" w:rsidRPr="00A52ACE" w:rsidRDefault="0027261A" w:rsidP="0027261A">
      <w:pPr>
        <w:pStyle w:val="a3"/>
        <w:shd w:val="clear" w:color="auto" w:fill="FFFFFF"/>
        <w:spacing w:before="0" w:beforeAutospacing="0" w:after="96" w:afterAutospacing="0"/>
        <w:jc w:val="both"/>
      </w:pPr>
      <w:r w:rsidRPr="00A52ACE">
        <w:t> </w:t>
      </w:r>
    </w:p>
    <w:p w:rsidR="0027261A" w:rsidRPr="00A52ACE" w:rsidRDefault="0027261A" w:rsidP="0027261A">
      <w:pPr>
        <w:pStyle w:val="a3"/>
        <w:shd w:val="clear" w:color="auto" w:fill="FFFFFF"/>
        <w:spacing w:before="0" w:beforeAutospacing="0" w:after="96" w:afterAutospacing="0"/>
        <w:jc w:val="both"/>
      </w:pPr>
      <w:r w:rsidRPr="00A52ACE">
        <w:t> </w:t>
      </w:r>
    </w:p>
    <w:p w:rsidR="0027261A" w:rsidRPr="00A52ACE" w:rsidRDefault="0027261A" w:rsidP="00D64839">
      <w:pPr>
        <w:pStyle w:val="a3"/>
        <w:shd w:val="clear" w:color="auto" w:fill="FFFFFF"/>
        <w:spacing w:before="0" w:beforeAutospacing="0" w:after="0" w:afterAutospacing="0"/>
        <w:jc w:val="center"/>
        <w:rPr>
          <w:sz w:val="28"/>
          <w:szCs w:val="28"/>
        </w:rPr>
      </w:pPr>
      <w:r w:rsidRPr="00A52ACE">
        <w:rPr>
          <w:rStyle w:val="a5"/>
          <w:sz w:val="28"/>
          <w:szCs w:val="28"/>
        </w:rPr>
        <w:t>Положение</w:t>
      </w:r>
    </w:p>
    <w:p w:rsidR="00D64839" w:rsidRPr="00A52ACE" w:rsidRDefault="003E6E6C" w:rsidP="00D64839">
      <w:pPr>
        <w:pStyle w:val="a3"/>
        <w:shd w:val="clear" w:color="auto" w:fill="FFFFFF"/>
        <w:spacing w:before="0" w:beforeAutospacing="0" w:after="0" w:afterAutospacing="0"/>
        <w:jc w:val="center"/>
        <w:rPr>
          <w:b/>
          <w:sz w:val="26"/>
          <w:szCs w:val="26"/>
        </w:rPr>
      </w:pPr>
      <w:r w:rsidRPr="00A52ACE">
        <w:rPr>
          <w:b/>
          <w:sz w:val="28"/>
          <w:szCs w:val="28"/>
        </w:rPr>
        <w:t xml:space="preserve">о муниципальном контроле в области использования и охраны особо охраняемых природных территорий местного значения на территории </w:t>
      </w:r>
      <w:r w:rsidR="00FA5E7A">
        <w:rPr>
          <w:b/>
          <w:sz w:val="28"/>
          <w:szCs w:val="28"/>
        </w:rPr>
        <w:t>Шаумяновского</w:t>
      </w:r>
      <w:r w:rsidR="00B01A2B">
        <w:rPr>
          <w:b/>
          <w:sz w:val="28"/>
          <w:szCs w:val="28"/>
        </w:rPr>
        <w:t xml:space="preserve"> </w:t>
      </w:r>
      <w:r w:rsidRPr="00A52ACE">
        <w:rPr>
          <w:b/>
          <w:sz w:val="28"/>
          <w:szCs w:val="28"/>
        </w:rPr>
        <w:t>сельского поселении</w:t>
      </w:r>
    </w:p>
    <w:p w:rsidR="003E6E6C" w:rsidRPr="00A52ACE" w:rsidRDefault="003E6E6C" w:rsidP="0027261A">
      <w:pPr>
        <w:pStyle w:val="a3"/>
        <w:shd w:val="clear" w:color="auto" w:fill="FFFFFF"/>
        <w:spacing w:before="0" w:beforeAutospacing="0" w:after="96" w:afterAutospacing="0"/>
        <w:jc w:val="center"/>
        <w:rPr>
          <w:rStyle w:val="a5"/>
        </w:rPr>
      </w:pPr>
    </w:p>
    <w:p w:rsidR="0027261A" w:rsidRPr="00A52ACE" w:rsidRDefault="007804F4" w:rsidP="0027261A">
      <w:pPr>
        <w:pStyle w:val="a3"/>
        <w:shd w:val="clear" w:color="auto" w:fill="FFFFFF"/>
        <w:spacing w:before="0" w:beforeAutospacing="0" w:after="96" w:afterAutospacing="0"/>
        <w:jc w:val="center"/>
        <w:rPr>
          <w:rStyle w:val="a5"/>
          <w:sz w:val="28"/>
          <w:szCs w:val="28"/>
        </w:rPr>
      </w:pPr>
      <w:r w:rsidRPr="00A52ACE">
        <w:rPr>
          <w:rStyle w:val="a5"/>
          <w:sz w:val="28"/>
          <w:szCs w:val="28"/>
          <w:lang w:val="en-US"/>
        </w:rPr>
        <w:t>I</w:t>
      </w:r>
      <w:r w:rsidR="0027261A" w:rsidRPr="00A52ACE">
        <w:rPr>
          <w:rStyle w:val="a5"/>
          <w:sz w:val="28"/>
          <w:szCs w:val="28"/>
        </w:rPr>
        <w:t>.Общие положения</w:t>
      </w:r>
    </w:p>
    <w:p w:rsidR="007804F4" w:rsidRPr="00A52ACE" w:rsidRDefault="007804F4" w:rsidP="00D44A54">
      <w:pPr>
        <w:pStyle w:val="a3"/>
        <w:shd w:val="clear" w:color="auto" w:fill="FFFFFF"/>
        <w:spacing w:before="0" w:beforeAutospacing="0" w:after="0" w:afterAutospacing="0"/>
        <w:jc w:val="center"/>
        <w:rPr>
          <w:sz w:val="28"/>
          <w:szCs w:val="28"/>
        </w:rPr>
      </w:pPr>
    </w:p>
    <w:p w:rsidR="007804F4" w:rsidRPr="00A52ACE" w:rsidRDefault="007804F4" w:rsidP="00D44A54">
      <w:pPr>
        <w:autoSpaceDE w:val="0"/>
        <w:autoSpaceDN w:val="0"/>
        <w:adjustRightInd w:val="0"/>
        <w:spacing w:after="0"/>
        <w:ind w:firstLine="720"/>
        <w:jc w:val="both"/>
        <w:rPr>
          <w:rFonts w:ascii="Times New Roman" w:hAnsi="Times New Roman" w:cs="Times New Roman"/>
          <w:sz w:val="28"/>
          <w:szCs w:val="28"/>
        </w:rPr>
      </w:pPr>
      <w:r w:rsidRPr="00A52ACE">
        <w:rPr>
          <w:rFonts w:ascii="Times New Roman" w:hAnsi="Times New Roman" w:cs="Times New Roman"/>
          <w:sz w:val="28"/>
          <w:szCs w:val="28"/>
        </w:rPr>
        <w:t>1.1. Порядок осуществления муниципального контроля в области использования и охраны</w:t>
      </w:r>
      <w:r w:rsidR="00694DDB">
        <w:rPr>
          <w:rFonts w:ascii="Times New Roman" w:hAnsi="Times New Roman" w:cs="Times New Roman"/>
          <w:sz w:val="28"/>
          <w:szCs w:val="28"/>
        </w:rPr>
        <w:t>,</w:t>
      </w:r>
      <w:r w:rsidRPr="00A52ACE">
        <w:rPr>
          <w:rFonts w:ascii="Times New Roman" w:hAnsi="Times New Roman" w:cs="Times New Roman"/>
          <w:sz w:val="28"/>
          <w:szCs w:val="28"/>
        </w:rPr>
        <w:t xml:space="preserve"> особо охраняемых природных территорий местного значения </w:t>
      </w:r>
      <w:r w:rsidR="006B7831" w:rsidRPr="00A52ACE">
        <w:rPr>
          <w:rFonts w:ascii="Times New Roman" w:hAnsi="Times New Roman" w:cs="Times New Roman"/>
          <w:sz w:val="28"/>
          <w:szCs w:val="28"/>
        </w:rPr>
        <w:t xml:space="preserve">на территории </w:t>
      </w:r>
      <w:r w:rsidR="00FA5E7A">
        <w:rPr>
          <w:rFonts w:ascii="Times New Roman" w:hAnsi="Times New Roman" w:cs="Times New Roman"/>
          <w:sz w:val="28"/>
          <w:szCs w:val="28"/>
        </w:rPr>
        <w:t>Шаумяновского</w:t>
      </w:r>
      <w:r w:rsidR="00B01A2B">
        <w:rPr>
          <w:rFonts w:ascii="Times New Roman" w:hAnsi="Times New Roman" w:cs="Times New Roman"/>
          <w:sz w:val="28"/>
          <w:szCs w:val="28"/>
        </w:rPr>
        <w:t xml:space="preserve"> </w:t>
      </w:r>
      <w:r w:rsidR="006B7831"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 xml:space="preserve"> (далее - Порядок) разработан в соответствии с </w:t>
      </w:r>
      <w:hyperlink r:id="rId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sidRPr="00A52ACE">
          <w:rPr>
            <w:rStyle w:val="a8"/>
            <w:rFonts w:ascii="Times New Roman" w:hAnsi="Times New Roman" w:cs="Times New Roman"/>
            <w:color w:val="auto"/>
            <w:sz w:val="28"/>
            <w:szCs w:val="28"/>
            <w:u w:val="none"/>
          </w:rPr>
          <w:t>Конституцией</w:t>
        </w:r>
      </w:hyperlink>
      <w:r w:rsidRPr="00A52ACE">
        <w:rPr>
          <w:rFonts w:ascii="Times New Roman" w:hAnsi="Times New Roman" w:cs="Times New Roman"/>
          <w:sz w:val="28"/>
          <w:szCs w:val="28"/>
        </w:rPr>
        <w:t xml:space="preserve"> Российской Федерации, Земельным </w:t>
      </w:r>
      <w:hyperlink r:id="rId7" w:tooltip="&quot;Земельный кодекс Российской Федерации&quot; от 25.10.2001 N 136-ФЗ (ред. от 03.07.2016) (с изм. и доп., вступ. в силу с 01.01.2017){КонсультантПлюс}" w:history="1">
        <w:r w:rsidRPr="00A52ACE">
          <w:rPr>
            <w:rStyle w:val="a8"/>
            <w:rFonts w:ascii="Times New Roman" w:hAnsi="Times New Roman" w:cs="Times New Roman"/>
            <w:color w:val="auto"/>
            <w:sz w:val="28"/>
            <w:szCs w:val="28"/>
            <w:u w:val="none"/>
          </w:rPr>
          <w:t>кодексом</w:t>
        </w:r>
      </w:hyperlink>
      <w:r w:rsidRPr="00A52ACE">
        <w:rPr>
          <w:rFonts w:ascii="Times New Roman" w:hAnsi="Times New Roman" w:cs="Times New Roman"/>
          <w:sz w:val="28"/>
          <w:szCs w:val="28"/>
        </w:rPr>
        <w:t xml:space="preserve"> Российской Федерации, Федеральными </w:t>
      </w:r>
      <w:hyperlink r:id="rId8"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КонсультантПлюс}" w:history="1">
        <w:r w:rsidRPr="00A52ACE">
          <w:rPr>
            <w:rStyle w:val="a8"/>
            <w:rFonts w:ascii="Times New Roman" w:hAnsi="Times New Roman" w:cs="Times New Roman"/>
            <w:color w:val="auto"/>
            <w:sz w:val="28"/>
            <w:szCs w:val="28"/>
            <w:u w:val="none"/>
          </w:rPr>
          <w:t>законами</w:t>
        </w:r>
      </w:hyperlink>
      <w:r w:rsidR="00694DDB">
        <w:rPr>
          <w:rFonts w:ascii="Times New Roman" w:hAnsi="Times New Roman" w:cs="Times New Roman"/>
          <w:sz w:val="28"/>
          <w:szCs w:val="28"/>
        </w:rPr>
        <w:t xml:space="preserve"> от 14.03.1995 г.</w:t>
      </w:r>
      <w:r w:rsidRPr="00A52ACE">
        <w:rPr>
          <w:rFonts w:ascii="Times New Roman" w:hAnsi="Times New Roman" w:cs="Times New Roman"/>
          <w:sz w:val="28"/>
          <w:szCs w:val="28"/>
        </w:rPr>
        <w:t xml:space="preserve">  № 33-ФЗ «Об особо охраняемых природных терр</w:t>
      </w:r>
      <w:r w:rsidR="00694DDB">
        <w:rPr>
          <w:rFonts w:ascii="Times New Roman" w:hAnsi="Times New Roman" w:cs="Times New Roman"/>
          <w:sz w:val="28"/>
          <w:szCs w:val="28"/>
        </w:rPr>
        <w:t xml:space="preserve">иториях», от 06.10.2003 г. </w:t>
      </w:r>
      <w:r w:rsidRPr="00A52ACE">
        <w:rPr>
          <w:rFonts w:ascii="Times New Roman" w:hAnsi="Times New Roman" w:cs="Times New Roman"/>
          <w:sz w:val="28"/>
          <w:szCs w:val="28"/>
        </w:rPr>
        <w:t>№ 131-ФЗ «Об общих принципах организации местного самоуправления в Российской Федерации»,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г. № 294-ФЗ), Приказом Генпрокуратуры России от 27.03.2009 г. №93 «О реа</w:t>
      </w:r>
      <w:r w:rsidR="00694DDB">
        <w:rPr>
          <w:rFonts w:ascii="Times New Roman" w:hAnsi="Times New Roman" w:cs="Times New Roman"/>
          <w:sz w:val="28"/>
          <w:szCs w:val="28"/>
        </w:rPr>
        <w:t>лизации Федерального закона от</w:t>
      </w:r>
      <w:r w:rsidRPr="00A52ACE">
        <w:rPr>
          <w:rFonts w:ascii="Times New Roman" w:hAnsi="Times New Roman" w:cs="Times New Roman"/>
          <w:sz w:val="28"/>
          <w:szCs w:val="28"/>
        </w:rPr>
        <w:t xml:space="preserve">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tooltip="Решение Белгородского городского Совета депутатов от 29.11.2005 N 197 (ред. от 04.10.2016) &quot;О принятии Устава городского округа &quot;Город Белгород&quot; (Зарегистрировано в отделе ГУ Минюста России по Центральному федеральному округу в Белгородской области 07.12." w:history="1">
        <w:r w:rsidRPr="00A52ACE">
          <w:rPr>
            <w:rStyle w:val="a8"/>
            <w:rFonts w:ascii="Times New Roman" w:hAnsi="Times New Roman" w:cs="Times New Roman"/>
            <w:color w:val="auto"/>
            <w:sz w:val="28"/>
            <w:szCs w:val="28"/>
            <w:u w:val="none"/>
          </w:rPr>
          <w:t>Уставом</w:t>
        </w:r>
      </w:hyperlink>
      <w:r w:rsidRPr="00A52ACE">
        <w:rPr>
          <w:rFonts w:ascii="Times New Roman" w:hAnsi="Times New Roman" w:cs="Times New Roman"/>
          <w:sz w:val="28"/>
          <w:szCs w:val="28"/>
        </w:rPr>
        <w:t xml:space="preserve"> муниципального </w:t>
      </w:r>
      <w:r w:rsidR="006B7831" w:rsidRPr="00A52ACE">
        <w:rPr>
          <w:rFonts w:ascii="Times New Roman" w:hAnsi="Times New Roman" w:cs="Times New Roman"/>
          <w:sz w:val="28"/>
          <w:szCs w:val="28"/>
        </w:rPr>
        <w:t>образования «</w:t>
      </w:r>
      <w:r w:rsidR="00FA5E7A">
        <w:rPr>
          <w:rFonts w:ascii="Times New Roman" w:hAnsi="Times New Roman" w:cs="Times New Roman"/>
          <w:sz w:val="28"/>
          <w:szCs w:val="28"/>
        </w:rPr>
        <w:t>Шаумяновского</w:t>
      </w:r>
      <w:r w:rsidR="00B01A2B">
        <w:rPr>
          <w:rFonts w:ascii="Times New Roman" w:hAnsi="Times New Roman" w:cs="Times New Roman"/>
          <w:sz w:val="28"/>
          <w:szCs w:val="28"/>
        </w:rPr>
        <w:t xml:space="preserve"> </w:t>
      </w:r>
      <w:r w:rsidR="006B7831"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w:t>
      </w:r>
    </w:p>
    <w:p w:rsidR="007804F4" w:rsidRPr="00A52ACE" w:rsidRDefault="007804F4" w:rsidP="00FA5E7A">
      <w:pPr>
        <w:pStyle w:val="ConsPlusNormal"/>
        <w:ind w:firstLine="709"/>
        <w:rPr>
          <w:rFonts w:ascii="Times New Roman" w:hAnsi="Times New Roman" w:cs="Times New Roman"/>
          <w:sz w:val="28"/>
          <w:szCs w:val="28"/>
        </w:rPr>
      </w:pPr>
      <w:r w:rsidRPr="00A52ACE">
        <w:rPr>
          <w:rFonts w:ascii="Times New Roman" w:hAnsi="Times New Roman" w:cs="Times New Roman"/>
          <w:sz w:val="28"/>
          <w:szCs w:val="28"/>
        </w:rPr>
        <w:t xml:space="preserve">Порядок регулирует деятельность администрации </w:t>
      </w:r>
      <w:r w:rsidR="00FA5E7A">
        <w:rPr>
          <w:rFonts w:ascii="Times New Roman" w:hAnsi="Times New Roman" w:cs="Times New Roman"/>
          <w:sz w:val="28"/>
          <w:szCs w:val="28"/>
        </w:rPr>
        <w:t>Шаумяновского</w:t>
      </w:r>
      <w:r w:rsidR="00B01A2B">
        <w:rPr>
          <w:rFonts w:ascii="Times New Roman" w:hAnsi="Times New Roman" w:cs="Times New Roman"/>
          <w:sz w:val="28"/>
          <w:szCs w:val="28"/>
        </w:rPr>
        <w:t xml:space="preserve"> </w:t>
      </w:r>
      <w:r w:rsidR="006B7831"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 xml:space="preserve"> по осуществлению муниципального контроля в области использования и охраны особо охраняемых природных территорий местного значения муниципального </w:t>
      </w:r>
      <w:r w:rsidR="006B7831" w:rsidRPr="00A52ACE">
        <w:rPr>
          <w:rFonts w:ascii="Times New Roman" w:hAnsi="Times New Roman" w:cs="Times New Roman"/>
          <w:sz w:val="28"/>
          <w:szCs w:val="28"/>
        </w:rPr>
        <w:t>образования «</w:t>
      </w:r>
      <w:r w:rsidR="00FA5E7A">
        <w:rPr>
          <w:rFonts w:ascii="Times New Roman" w:hAnsi="Times New Roman" w:cs="Times New Roman"/>
          <w:sz w:val="28"/>
          <w:szCs w:val="28"/>
        </w:rPr>
        <w:t>Шаумяновского</w:t>
      </w:r>
      <w:r w:rsidR="00B01A2B">
        <w:rPr>
          <w:rFonts w:ascii="Times New Roman" w:hAnsi="Times New Roman" w:cs="Times New Roman"/>
          <w:sz w:val="28"/>
          <w:szCs w:val="28"/>
        </w:rPr>
        <w:t xml:space="preserve"> </w:t>
      </w:r>
      <w:r w:rsidR="006B7831"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1.2. В настоящем Порядке используются следующие понятия:</w:t>
      </w:r>
    </w:p>
    <w:p w:rsidR="007804F4" w:rsidRPr="00A52ACE" w:rsidRDefault="007804F4" w:rsidP="00D44A54">
      <w:pPr>
        <w:autoSpaceDE w:val="0"/>
        <w:autoSpaceDN w:val="0"/>
        <w:adjustRightInd w:val="0"/>
        <w:spacing w:after="0"/>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муниципальный контроль – деятельность администрации </w:t>
      </w:r>
      <w:r w:rsidR="00FA5E7A">
        <w:rPr>
          <w:rFonts w:ascii="Times New Roman" w:hAnsi="Times New Roman" w:cs="Times New Roman"/>
          <w:sz w:val="28"/>
          <w:szCs w:val="28"/>
        </w:rPr>
        <w:t>Шаумяновского</w:t>
      </w:r>
      <w:r w:rsidR="00B01A2B">
        <w:rPr>
          <w:rFonts w:ascii="Times New Roman" w:hAnsi="Times New Roman" w:cs="Times New Roman"/>
          <w:sz w:val="28"/>
          <w:szCs w:val="28"/>
        </w:rPr>
        <w:t xml:space="preserve"> </w:t>
      </w:r>
      <w:r w:rsidR="006B7831"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 xml:space="preserve"> по организации и проведению на территории муниципального </w:t>
      </w:r>
      <w:r w:rsidR="006B7831"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проверок соблюдения юридическими лицами, индивидуальными предпринимателями и физическими лицами требований, установленных муниципальными правовыми актами, а также требований, установленных федеральными законами, законами </w:t>
      </w:r>
      <w:r w:rsidR="006B7831"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а также на организацию и проведение мероприятий по профилактике нарушений указанных требований </w:t>
      </w:r>
      <w:r w:rsidRPr="00A52ACE">
        <w:rPr>
          <w:rFonts w:ascii="Times New Roman" w:hAnsi="Times New Roman" w:cs="Times New Roman"/>
          <w:sz w:val="28"/>
          <w:szCs w:val="28"/>
        </w:rPr>
        <w:lastRenderedPageBreak/>
        <w:t>в сфере использования и охраны особо охраняемых природных территорий местного значения;</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особо охраняемая природная территория местного значения муниципального </w:t>
      </w:r>
      <w:r w:rsidR="006B7831"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proofErr w:type="spellStart"/>
      <w:r w:rsidR="00FA5E7A">
        <w:rPr>
          <w:rFonts w:ascii="Times New Roman" w:hAnsi="Times New Roman" w:cs="Times New Roman"/>
          <w:sz w:val="28"/>
          <w:szCs w:val="28"/>
        </w:rPr>
        <w:t>Шаумяновское</w:t>
      </w:r>
      <w:proofErr w:type="spellEnd"/>
      <w:r w:rsidR="006B7831" w:rsidRPr="00A52ACE">
        <w:rPr>
          <w:rFonts w:ascii="Times New Roman" w:hAnsi="Times New Roman" w:cs="Times New Roman"/>
          <w:sz w:val="28"/>
          <w:szCs w:val="28"/>
        </w:rPr>
        <w:t xml:space="preserve"> сельское поселение</w:t>
      </w:r>
      <w:r w:rsidRPr="00A52ACE">
        <w:rPr>
          <w:rFonts w:ascii="Times New Roman" w:hAnsi="Times New Roman" w:cs="Times New Roman"/>
          <w:sz w:val="28"/>
          <w:szCs w:val="28"/>
        </w:rPr>
        <w:t>» - участок земли, водной поверхности и воздушного пространства над ним, где располагаются природные комплексы и объекты, имеющие особое природоохранное, научное, культурное, историческое, эстетическое, рекреационное, оздоровительное и иное ценное значение, который изъят в установленном порядке частично или полностью из хозяйственного оборота, и для которого установлен режим особой охраны (далее – особо охраняемые природные территории);</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муниципальный инспектор - должностное лицо, на которое возложено осуществление муниципального контроля (далее – муниципальный инспектор);</w:t>
      </w:r>
    </w:p>
    <w:p w:rsidR="007804F4" w:rsidRPr="00A52ACE" w:rsidRDefault="007804F4" w:rsidP="00D44A54">
      <w:pPr>
        <w:autoSpaceDE w:val="0"/>
        <w:autoSpaceDN w:val="0"/>
        <w:adjustRightInd w:val="0"/>
        <w:spacing w:after="0"/>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мероприятие по контролю - действия муниципального инспектора или должностных лиц администрации </w:t>
      </w:r>
      <w:proofErr w:type="spellStart"/>
      <w:r w:rsidR="00FA5E7A">
        <w:rPr>
          <w:rFonts w:ascii="Times New Roman" w:hAnsi="Times New Roman" w:cs="Times New Roman"/>
          <w:sz w:val="28"/>
          <w:szCs w:val="28"/>
        </w:rPr>
        <w:t>Шаумяновского</w:t>
      </w:r>
      <w:r w:rsidR="006B7831" w:rsidRPr="00A52ACE">
        <w:rPr>
          <w:rFonts w:ascii="Times New Roman" w:hAnsi="Times New Roman" w:cs="Times New Roman"/>
          <w:sz w:val="28"/>
          <w:szCs w:val="28"/>
        </w:rPr>
        <w:t>сельского</w:t>
      </w:r>
      <w:proofErr w:type="spellEnd"/>
      <w:r w:rsidR="006B7831" w:rsidRPr="00A52ACE">
        <w:rPr>
          <w:rFonts w:ascii="Times New Roman" w:hAnsi="Times New Roman" w:cs="Times New Roman"/>
          <w:sz w:val="28"/>
          <w:szCs w:val="28"/>
        </w:rPr>
        <w:t xml:space="preserve"> поселения</w:t>
      </w:r>
      <w:r w:rsidRPr="00A52ACE">
        <w:rPr>
          <w:rFonts w:ascii="Times New Roman" w:hAnsi="Times New Roman" w:cs="Times New Roman"/>
          <w:sz w:val="28"/>
          <w:szCs w:val="28"/>
        </w:rPr>
        <w:t xml:space="preserve"> по осмотру и обследованию используемых юридическими лицами, индивидуальными предпринимателями при осуществлении деятельности объектов окружающей среды,  проведению их исследований, испытаний, плановых (рейдовых) осмотров, обследований особо охраняемых природных территорий местного значения,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7804F4" w:rsidRPr="00A52ACE" w:rsidRDefault="007804F4" w:rsidP="00D44A54">
      <w:pPr>
        <w:autoSpaceDE w:val="0"/>
        <w:autoSpaceDN w:val="0"/>
        <w:adjustRightInd w:val="0"/>
        <w:spacing w:after="0"/>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проверка - совокупность проводимых администрацией </w:t>
      </w:r>
      <w:proofErr w:type="spellStart"/>
      <w:r w:rsidR="00FA5E7A">
        <w:rPr>
          <w:rFonts w:ascii="Times New Roman" w:hAnsi="Times New Roman" w:cs="Times New Roman"/>
          <w:sz w:val="28"/>
          <w:szCs w:val="28"/>
        </w:rPr>
        <w:t>Шаумяновского</w:t>
      </w:r>
      <w:r w:rsidR="006B7831" w:rsidRPr="00A52ACE">
        <w:rPr>
          <w:rFonts w:ascii="Times New Roman" w:hAnsi="Times New Roman" w:cs="Times New Roman"/>
          <w:sz w:val="28"/>
          <w:szCs w:val="28"/>
        </w:rPr>
        <w:t>сельского</w:t>
      </w:r>
      <w:proofErr w:type="spellEnd"/>
      <w:r w:rsidR="006B7831" w:rsidRPr="00A52ACE">
        <w:rPr>
          <w:rFonts w:ascii="Times New Roman" w:hAnsi="Times New Roman" w:cs="Times New Roman"/>
          <w:sz w:val="28"/>
          <w:szCs w:val="28"/>
        </w:rPr>
        <w:t xml:space="preserve"> поселения</w:t>
      </w:r>
      <w:r w:rsidRPr="00A52ACE">
        <w:rPr>
          <w:rFonts w:ascii="Times New Roman" w:hAnsi="Times New Roman" w:cs="Times New Roman"/>
          <w:sz w:val="28"/>
          <w:szCs w:val="28"/>
        </w:rPr>
        <w:t xml:space="preserve"> в отношении юридического лица, индивидуального предпринимателя, физического лица мероприятий по контролю для оценки соответствия осуществляемой ими деятельности или действий (бездействия), обязательным требованиям и требованиям, установленным муниципальными правовыми актами;</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предписание - требование устранить нарушение действующего законодательства Российской Федерации, </w:t>
      </w:r>
      <w:r w:rsidR="006B7831"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и муниципальных правовых актов </w:t>
      </w:r>
      <w:r w:rsidR="00FA5E7A">
        <w:rPr>
          <w:rFonts w:ascii="Times New Roman" w:hAnsi="Times New Roman" w:cs="Times New Roman"/>
          <w:sz w:val="28"/>
          <w:szCs w:val="28"/>
        </w:rPr>
        <w:t xml:space="preserve">Шаумяновского </w:t>
      </w:r>
      <w:r w:rsidR="006B7831"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 xml:space="preserve"> в области использования и охраны особо охраняемых природных территорий местного значения вынесенное муниципальным инспектором на основании материалов проверки.</w:t>
      </w:r>
    </w:p>
    <w:p w:rsidR="007804F4" w:rsidRPr="00A52ACE" w:rsidRDefault="007804F4" w:rsidP="00D44A54">
      <w:pPr>
        <w:pStyle w:val="ConsPlusNormal"/>
        <w:ind w:firstLine="709"/>
        <w:jc w:val="both"/>
        <w:rPr>
          <w:rFonts w:ascii="Times New Roman" w:hAnsi="Times New Roman" w:cs="Times New Roman"/>
          <w:sz w:val="28"/>
          <w:szCs w:val="28"/>
        </w:rPr>
      </w:pPr>
      <w:bookmarkStart w:id="1" w:name="Par51"/>
      <w:bookmarkEnd w:id="1"/>
      <w:r w:rsidRPr="00A52ACE">
        <w:rPr>
          <w:rFonts w:ascii="Times New Roman" w:hAnsi="Times New Roman" w:cs="Times New Roman"/>
          <w:sz w:val="28"/>
          <w:szCs w:val="28"/>
        </w:rPr>
        <w:t xml:space="preserve">1.3. Муниципальный контроль осуществляется администрацией </w:t>
      </w:r>
      <w:r w:rsidR="00FA5E7A">
        <w:rPr>
          <w:rFonts w:ascii="Times New Roman" w:hAnsi="Times New Roman" w:cs="Times New Roman"/>
          <w:sz w:val="28"/>
          <w:szCs w:val="28"/>
        </w:rPr>
        <w:t xml:space="preserve">Шаумяновского </w:t>
      </w:r>
      <w:r w:rsidR="00B4592F"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 xml:space="preserve"> (далее - уполномоченный орган). </w:t>
      </w:r>
    </w:p>
    <w:p w:rsidR="00B4592F"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При осуществлении муниципального контроля уполномоченный орган взаимодействует с управлением </w:t>
      </w:r>
      <w:proofErr w:type="spellStart"/>
      <w:r w:rsidRPr="00A52ACE">
        <w:rPr>
          <w:rFonts w:ascii="Times New Roman" w:hAnsi="Times New Roman" w:cs="Times New Roman"/>
          <w:sz w:val="28"/>
          <w:szCs w:val="28"/>
        </w:rPr>
        <w:t>Росприроднадзора</w:t>
      </w:r>
      <w:proofErr w:type="spellEnd"/>
      <w:r w:rsidRPr="00A52ACE">
        <w:rPr>
          <w:rFonts w:ascii="Times New Roman" w:hAnsi="Times New Roman" w:cs="Times New Roman"/>
          <w:sz w:val="28"/>
          <w:szCs w:val="28"/>
        </w:rPr>
        <w:t xml:space="preserve"> по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Федеральной службой государственной регистрации, кадастра и картографии по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департаментом природопользования и охраны окружающей среды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административной комиссией при администрации </w:t>
      </w:r>
      <w:r w:rsidR="00FA5E7A">
        <w:rPr>
          <w:rFonts w:ascii="Times New Roman" w:hAnsi="Times New Roman" w:cs="Times New Roman"/>
          <w:sz w:val="28"/>
          <w:szCs w:val="28"/>
        </w:rPr>
        <w:t xml:space="preserve">Шаумяновского </w:t>
      </w:r>
      <w:r w:rsidR="00B4592F"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 xml:space="preserve">, другими заинтересованными территориальными органами федеральных органов исполнительной власти, с органами исполнительной власти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w:t>
      </w:r>
      <w:r w:rsidRPr="00A52ACE">
        <w:rPr>
          <w:rFonts w:ascii="Times New Roman" w:hAnsi="Times New Roman" w:cs="Times New Roman"/>
          <w:sz w:val="28"/>
          <w:szCs w:val="28"/>
        </w:rPr>
        <w:lastRenderedPageBreak/>
        <w:t xml:space="preserve">области, структурными подразделениями администрации </w:t>
      </w:r>
      <w:r w:rsidR="00FA5E7A">
        <w:rPr>
          <w:rFonts w:ascii="Times New Roman" w:hAnsi="Times New Roman" w:cs="Times New Roman"/>
          <w:sz w:val="28"/>
          <w:szCs w:val="28"/>
        </w:rPr>
        <w:t xml:space="preserve">Шаумяновского </w:t>
      </w:r>
      <w:r w:rsidR="00B4592F"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 организациями, общественными объединениями, гражданами и объединениями граждан.</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1.4. Осуществление муниципального контроля основывается на принципах:</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соблюдения действующего законодательства Российской Федерации,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муниципальных нормативных правовых актов органов местного самоуправления </w:t>
      </w:r>
      <w:r w:rsidR="00FA5E7A">
        <w:rPr>
          <w:rFonts w:ascii="Times New Roman" w:hAnsi="Times New Roman" w:cs="Times New Roman"/>
          <w:sz w:val="28"/>
          <w:szCs w:val="28"/>
        </w:rPr>
        <w:t xml:space="preserve">Шаумяновского </w:t>
      </w:r>
      <w:r w:rsidR="00B4592F"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соблюдения прав и законных интересов физических и юридических лиц, индивидуальных предпринимателей;</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открытости и доступности информации о порядке осуществления муниципального контроля;</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объективности и всесторонности осуществления муниципального контроля, достоверности результатов проводимых проверок;</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возможности обжалования действий (бездействия) муниципальных инспекторов.</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1.5. Уполномоченный орган, осуществляет контроль за соблюдением:</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режима особо охраняемых природных территорий местного значения муниципального </w:t>
      </w:r>
      <w:r w:rsidR="00B4592F"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proofErr w:type="spellStart"/>
      <w:r w:rsidR="00FA5E7A">
        <w:rPr>
          <w:rFonts w:ascii="Times New Roman" w:hAnsi="Times New Roman" w:cs="Times New Roman"/>
          <w:sz w:val="28"/>
          <w:szCs w:val="28"/>
        </w:rPr>
        <w:t>Шаумяновское</w:t>
      </w:r>
      <w:proofErr w:type="spellEnd"/>
      <w:r w:rsidR="00B4592F" w:rsidRPr="00A52ACE">
        <w:rPr>
          <w:rFonts w:ascii="Times New Roman" w:hAnsi="Times New Roman" w:cs="Times New Roman"/>
          <w:sz w:val="28"/>
          <w:szCs w:val="28"/>
        </w:rPr>
        <w:t xml:space="preserve"> сельское поселение</w:t>
      </w:r>
      <w:r w:rsidRPr="00A52ACE">
        <w:rPr>
          <w:rFonts w:ascii="Times New Roman" w:hAnsi="Times New Roman" w:cs="Times New Roman"/>
          <w:sz w:val="28"/>
          <w:szCs w:val="28"/>
        </w:rPr>
        <w:t>»;</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особого правового режима использования земельных участков, природных ресурсов и иных объектов недвижимости, расположенных в границах особо охраняемых природных территорий местного значения муниципального </w:t>
      </w:r>
      <w:r w:rsidR="00B4592F"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proofErr w:type="spellStart"/>
      <w:r w:rsidR="00FA5E7A">
        <w:rPr>
          <w:rFonts w:ascii="Times New Roman" w:hAnsi="Times New Roman" w:cs="Times New Roman"/>
          <w:sz w:val="28"/>
          <w:szCs w:val="28"/>
        </w:rPr>
        <w:t>Шаумяновское</w:t>
      </w:r>
      <w:proofErr w:type="spellEnd"/>
      <w:r w:rsidR="00B4592F" w:rsidRPr="00A52ACE">
        <w:rPr>
          <w:rFonts w:ascii="Times New Roman" w:hAnsi="Times New Roman" w:cs="Times New Roman"/>
          <w:sz w:val="28"/>
          <w:szCs w:val="28"/>
        </w:rPr>
        <w:t xml:space="preserve"> сельское поселение</w:t>
      </w:r>
      <w:r w:rsidRPr="00A52ACE">
        <w:rPr>
          <w:rFonts w:ascii="Times New Roman" w:hAnsi="Times New Roman" w:cs="Times New Roman"/>
          <w:sz w:val="28"/>
          <w:szCs w:val="28"/>
        </w:rPr>
        <w:t>» или на прилегающих к ним земельных участках;</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режима охранных зон особо охраняемых природных территорий местного значения муниципального </w:t>
      </w:r>
      <w:r w:rsidR="00B4592F"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proofErr w:type="spellStart"/>
      <w:r w:rsidR="00FA5E7A">
        <w:rPr>
          <w:rFonts w:ascii="Times New Roman" w:hAnsi="Times New Roman" w:cs="Times New Roman"/>
          <w:sz w:val="28"/>
          <w:szCs w:val="28"/>
        </w:rPr>
        <w:t>Шаумяновское</w:t>
      </w:r>
      <w:proofErr w:type="spellEnd"/>
      <w:r w:rsidR="00B4592F" w:rsidRPr="00A52ACE">
        <w:rPr>
          <w:rFonts w:ascii="Times New Roman" w:hAnsi="Times New Roman" w:cs="Times New Roman"/>
          <w:sz w:val="28"/>
          <w:szCs w:val="28"/>
        </w:rPr>
        <w:t xml:space="preserve"> сельское поселение</w:t>
      </w:r>
      <w:r w:rsidRPr="00A52ACE">
        <w:rPr>
          <w:rFonts w:ascii="Times New Roman" w:hAnsi="Times New Roman" w:cs="Times New Roman"/>
          <w:sz w:val="28"/>
          <w:szCs w:val="28"/>
        </w:rPr>
        <w:t>» (далее – особо охраняемые территории)</w:t>
      </w:r>
      <w:r w:rsidR="00B4592F" w:rsidRPr="00A52ACE">
        <w:rPr>
          <w:rFonts w:ascii="Times New Roman" w:hAnsi="Times New Roman" w:cs="Times New Roman"/>
          <w:sz w:val="28"/>
          <w:szCs w:val="28"/>
        </w:rPr>
        <w:t>.</w:t>
      </w:r>
    </w:p>
    <w:p w:rsidR="007804F4" w:rsidRPr="00A52ACE" w:rsidRDefault="007804F4" w:rsidP="007804F4">
      <w:pPr>
        <w:pStyle w:val="ConsPlusNormal"/>
        <w:ind w:firstLine="540"/>
        <w:jc w:val="both"/>
        <w:rPr>
          <w:rFonts w:ascii="Times New Roman" w:hAnsi="Times New Roman" w:cs="Times New Roman"/>
          <w:sz w:val="28"/>
          <w:szCs w:val="28"/>
        </w:rPr>
      </w:pPr>
    </w:p>
    <w:p w:rsidR="007804F4" w:rsidRPr="00A52ACE" w:rsidRDefault="007804F4" w:rsidP="007804F4">
      <w:pPr>
        <w:pStyle w:val="ConsPlusNormal"/>
        <w:ind w:firstLine="284"/>
        <w:jc w:val="center"/>
        <w:outlineLvl w:val="1"/>
        <w:rPr>
          <w:rFonts w:ascii="Times New Roman" w:hAnsi="Times New Roman" w:cs="Times New Roman"/>
          <w:b/>
          <w:sz w:val="28"/>
          <w:szCs w:val="28"/>
        </w:rPr>
      </w:pPr>
      <w:r w:rsidRPr="00A52ACE">
        <w:rPr>
          <w:rFonts w:ascii="Times New Roman" w:hAnsi="Times New Roman" w:cs="Times New Roman"/>
          <w:b/>
          <w:sz w:val="28"/>
          <w:szCs w:val="28"/>
        </w:rPr>
        <w:t xml:space="preserve">II. Организация осуществления муниципального контроля в том числе профилактики нарушений обязательных требований, установленных федеральными законами, законами </w:t>
      </w:r>
      <w:r w:rsidR="00B4592F" w:rsidRPr="00A52ACE">
        <w:rPr>
          <w:rFonts w:ascii="Times New Roman" w:hAnsi="Times New Roman" w:cs="Times New Roman"/>
          <w:b/>
          <w:sz w:val="28"/>
          <w:szCs w:val="28"/>
        </w:rPr>
        <w:t>Ростовской</w:t>
      </w:r>
      <w:r w:rsidRPr="00A52ACE">
        <w:rPr>
          <w:rFonts w:ascii="Times New Roman" w:hAnsi="Times New Roman" w:cs="Times New Roman"/>
          <w:b/>
          <w:sz w:val="28"/>
          <w:szCs w:val="28"/>
        </w:rPr>
        <w:t xml:space="preserve"> области и муниципальными правовыми актами </w:t>
      </w:r>
      <w:r w:rsidR="00FA5E7A">
        <w:rPr>
          <w:rFonts w:ascii="Times New Roman" w:hAnsi="Times New Roman" w:cs="Times New Roman"/>
          <w:b/>
          <w:sz w:val="28"/>
          <w:szCs w:val="28"/>
        </w:rPr>
        <w:t xml:space="preserve">Шаумяновского </w:t>
      </w:r>
      <w:r w:rsidR="00B4592F" w:rsidRPr="00A52ACE">
        <w:rPr>
          <w:rFonts w:ascii="Times New Roman" w:hAnsi="Times New Roman" w:cs="Times New Roman"/>
          <w:b/>
          <w:sz w:val="28"/>
          <w:szCs w:val="28"/>
        </w:rPr>
        <w:t>сельского поселения</w:t>
      </w:r>
    </w:p>
    <w:p w:rsidR="007804F4" w:rsidRPr="00A52ACE" w:rsidRDefault="007804F4" w:rsidP="007804F4">
      <w:pPr>
        <w:pStyle w:val="ConsPlusNormal"/>
        <w:jc w:val="center"/>
        <w:rPr>
          <w:rFonts w:ascii="Times New Roman" w:hAnsi="Times New Roman" w:cs="Times New Roman"/>
          <w:sz w:val="28"/>
          <w:szCs w:val="28"/>
        </w:rPr>
      </w:pPr>
    </w:p>
    <w:p w:rsidR="007804F4" w:rsidRPr="00A52ACE" w:rsidRDefault="007804F4" w:rsidP="00D44A54">
      <w:pPr>
        <w:autoSpaceDE w:val="0"/>
        <w:autoSpaceDN w:val="0"/>
        <w:adjustRightInd w:val="0"/>
        <w:spacing w:after="0"/>
        <w:ind w:firstLine="284"/>
        <w:jc w:val="both"/>
        <w:rPr>
          <w:rFonts w:ascii="Times New Roman" w:hAnsi="Times New Roman" w:cs="Times New Roman"/>
          <w:sz w:val="28"/>
          <w:szCs w:val="28"/>
        </w:rPr>
      </w:pPr>
      <w:r w:rsidRPr="00A52ACE">
        <w:rPr>
          <w:rFonts w:ascii="Times New Roman" w:hAnsi="Times New Roman" w:cs="Times New Roman"/>
          <w:sz w:val="28"/>
          <w:szCs w:val="28"/>
        </w:rPr>
        <w:t xml:space="preserve">    2.1. Муниципальные инспекторы осуществляют муниципальный контроль в форме проверок, проводимых в соответствии с утвержденными ежегодными планами проверок по осуществлению муниципального контроля, на основ</w:t>
      </w:r>
      <w:r w:rsidR="00D44A54">
        <w:rPr>
          <w:rFonts w:ascii="Times New Roman" w:hAnsi="Times New Roman" w:cs="Times New Roman"/>
          <w:sz w:val="28"/>
          <w:szCs w:val="28"/>
        </w:rPr>
        <w:t>ании распоряжения администрации</w:t>
      </w:r>
      <w:r w:rsidRPr="00A52ACE">
        <w:rPr>
          <w:rFonts w:ascii="Times New Roman" w:hAnsi="Times New Roman" w:cs="Times New Roman"/>
          <w:sz w:val="28"/>
          <w:szCs w:val="28"/>
        </w:rPr>
        <w:t xml:space="preserve"> </w:t>
      </w:r>
      <w:r w:rsidR="00FA5E7A">
        <w:rPr>
          <w:rFonts w:ascii="Times New Roman" w:hAnsi="Times New Roman" w:cs="Times New Roman"/>
          <w:sz w:val="28"/>
          <w:szCs w:val="28"/>
        </w:rPr>
        <w:t xml:space="preserve">Шаумяновского </w:t>
      </w:r>
      <w:r w:rsidR="00A92AF6"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 xml:space="preserve">, по форме утвержденной приказом Минэкономразвития Российской Федерации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804F4" w:rsidRPr="00A52ACE" w:rsidRDefault="007804F4" w:rsidP="00D44A54">
      <w:pPr>
        <w:autoSpaceDE w:val="0"/>
        <w:autoSpaceDN w:val="0"/>
        <w:adjustRightInd w:val="0"/>
        <w:spacing w:after="0"/>
        <w:ind w:firstLine="720"/>
        <w:jc w:val="both"/>
        <w:rPr>
          <w:rFonts w:ascii="Times New Roman" w:hAnsi="Times New Roman" w:cs="Times New Roman"/>
          <w:sz w:val="28"/>
          <w:szCs w:val="28"/>
        </w:rPr>
      </w:pPr>
      <w:r w:rsidRPr="00A52ACE">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FA5E7A">
        <w:rPr>
          <w:rFonts w:ascii="Times New Roman" w:hAnsi="Times New Roman" w:cs="Times New Roman"/>
          <w:sz w:val="28"/>
          <w:szCs w:val="28"/>
        </w:rPr>
        <w:t xml:space="preserve">Шаумяновского </w:t>
      </w:r>
      <w:r w:rsidR="00A92AF6"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0"/>
        <w:jc w:val="both"/>
        <w:rPr>
          <w:rFonts w:ascii="Times New Roman" w:hAnsi="Times New Roman" w:cs="Times New Roman"/>
          <w:sz w:val="28"/>
          <w:szCs w:val="28"/>
        </w:rPr>
      </w:pPr>
      <w:r w:rsidRPr="00A52ACE">
        <w:rPr>
          <w:rFonts w:ascii="Times New Roman" w:hAnsi="Times New Roman" w:cs="Times New Roman"/>
          <w:sz w:val="28"/>
          <w:szCs w:val="28"/>
        </w:rPr>
        <w:t xml:space="preserve">        2.2. Плановые проверки в отношении каждой особо охраняемой природной территории, юридических лиц, индивидуальных </w:t>
      </w:r>
      <w:r w:rsidRPr="00A52ACE">
        <w:rPr>
          <w:rFonts w:ascii="Times New Roman" w:hAnsi="Times New Roman" w:cs="Times New Roman"/>
          <w:sz w:val="28"/>
          <w:szCs w:val="28"/>
        </w:rPr>
        <w:lastRenderedPageBreak/>
        <w:t>предпринимателей проводятся не чаще чем один раз в три года.</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0" w:history="1">
        <w:r w:rsidRPr="00A52ACE">
          <w:rPr>
            <w:rStyle w:val="a8"/>
            <w:rFonts w:ascii="Times New Roman" w:hAnsi="Times New Roman" w:cs="Times New Roman"/>
            <w:color w:val="auto"/>
            <w:sz w:val="28"/>
            <w:szCs w:val="28"/>
            <w:u w:val="none"/>
          </w:rPr>
          <w:t>уведомлении</w:t>
        </w:r>
      </w:hyperlink>
      <w:r w:rsidRPr="00A52ACE">
        <w:rPr>
          <w:rFonts w:ascii="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2.2.2. Плановые проверки проводятся на основании </w:t>
      </w:r>
      <w:hyperlink r:id="rId11" w:history="1">
        <w:r w:rsidRPr="00A52ACE">
          <w:rPr>
            <w:rStyle w:val="a8"/>
            <w:rFonts w:ascii="Times New Roman" w:hAnsi="Times New Roman" w:cs="Times New Roman"/>
            <w:color w:val="auto"/>
            <w:sz w:val="28"/>
            <w:szCs w:val="28"/>
            <w:u w:val="none"/>
          </w:rPr>
          <w:t>разрабатываемых</w:t>
        </w:r>
      </w:hyperlink>
      <w:r w:rsidRPr="00A52ACE">
        <w:rPr>
          <w:rFonts w:ascii="Times New Roman" w:hAnsi="Times New Roman" w:cs="Times New Roman"/>
          <w:sz w:val="28"/>
          <w:szCs w:val="28"/>
        </w:rPr>
        <w:t xml:space="preserve"> и утверждаемых органом муниципального контроля в соответствии с полномочиями ежегодных планов.</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2.3.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804F4" w:rsidRPr="00A52ACE" w:rsidRDefault="007804F4" w:rsidP="00D44A54">
      <w:pPr>
        <w:pStyle w:val="ConsPlusNormal"/>
        <w:ind w:firstLine="0"/>
        <w:jc w:val="both"/>
        <w:rPr>
          <w:rFonts w:ascii="Times New Roman" w:hAnsi="Times New Roman" w:cs="Times New Roman"/>
          <w:sz w:val="28"/>
          <w:szCs w:val="28"/>
        </w:rPr>
      </w:pPr>
      <w:r w:rsidRPr="00A52ACE">
        <w:rPr>
          <w:rFonts w:ascii="Times New Roman" w:hAnsi="Times New Roman" w:cs="Times New Roman"/>
          <w:sz w:val="28"/>
          <w:szCs w:val="28"/>
        </w:rPr>
        <w:t xml:space="preserve">        2.4. Основанием для проведения внеплановой проверки является:</w:t>
      </w:r>
    </w:p>
    <w:p w:rsidR="007804F4" w:rsidRPr="00A52ACE" w:rsidRDefault="007804F4" w:rsidP="00D44A54">
      <w:pPr>
        <w:pStyle w:val="ConsPlusNormal"/>
        <w:ind w:firstLine="0"/>
        <w:jc w:val="both"/>
        <w:rPr>
          <w:rFonts w:ascii="Times New Roman" w:hAnsi="Times New Roman" w:cs="Times New Roman"/>
          <w:sz w:val="28"/>
          <w:szCs w:val="28"/>
        </w:rPr>
      </w:pPr>
      <w:r w:rsidRPr="00A52ACE">
        <w:rPr>
          <w:rFonts w:ascii="Times New Roman" w:hAnsi="Times New Roman" w:cs="Times New Roman"/>
          <w:sz w:val="28"/>
          <w:szCs w:val="28"/>
        </w:rPr>
        <w:t xml:space="preserve">        2.4.1.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2.4.2.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804F4" w:rsidRPr="00A52ACE" w:rsidRDefault="007804F4" w:rsidP="00D44A54">
      <w:pPr>
        <w:autoSpaceDE w:val="0"/>
        <w:autoSpaceDN w:val="0"/>
        <w:adjustRightInd w:val="0"/>
        <w:spacing w:after="0"/>
        <w:jc w:val="both"/>
        <w:rPr>
          <w:rFonts w:ascii="Times New Roman" w:hAnsi="Times New Roman" w:cs="Times New Roman"/>
          <w:sz w:val="28"/>
          <w:szCs w:val="28"/>
        </w:rPr>
      </w:pPr>
      <w:r w:rsidRPr="00A52ACE">
        <w:rPr>
          <w:rFonts w:ascii="Times New Roman" w:hAnsi="Times New Roman" w:cs="Times New Roman"/>
          <w:sz w:val="28"/>
          <w:szCs w:val="28"/>
        </w:rPr>
        <w:t xml:space="preserve">       -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2.4.3. Приказ (распоряжение) руководителя органа государственного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lastRenderedPageBreak/>
        <w:t xml:space="preserve">  2.5. Внеплановая проверка проводится в форме документарной проверки и (или) выездной проверки в порядке, установленном статьями 11 и 12 Федерального закона от 26.12.2008 г. № 294-ФЗ.</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2.6. По результатам проведенной проверки составляется акт проверки, по форме утвержденной приказом Государственного комитета Российской Федерации по строительству и жилищно-коммунальному комплексу от 18.07.2002 г. № 144 «Об установлении перечня должностных лиц, уполномоченных составлять протоколы об административном правонарушении в области строительства и жилищной сфере» соблюдения действующего законодательства, а при выявлении административного правонарушения, предусмотренного </w:t>
      </w:r>
      <w:hyperlink r:id="rId12" w:tooltip="Закон Белгородской области от 04.07.2002 N 35 (ред. от 29.12.2016) &quot;Об административных правонарушениях на территории Белгородской области&quot; (принят Белгородской областной Думой 27.06.2002){КонсультантПлюс}" w:history="1">
        <w:r w:rsidRPr="00A52ACE">
          <w:rPr>
            <w:rStyle w:val="a8"/>
            <w:rFonts w:ascii="Times New Roman" w:hAnsi="Times New Roman" w:cs="Times New Roman"/>
            <w:color w:val="auto"/>
            <w:sz w:val="28"/>
            <w:szCs w:val="28"/>
            <w:u w:val="none"/>
          </w:rPr>
          <w:t>Законом</w:t>
        </w:r>
      </w:hyperlink>
      <w:r w:rsidR="00A92AF6" w:rsidRPr="00A52ACE">
        <w:rPr>
          <w:rFonts w:ascii="Times New Roman" w:hAnsi="Times New Roman" w:cs="Times New Roman"/>
          <w:sz w:val="28"/>
          <w:szCs w:val="28"/>
        </w:rPr>
        <w:t>Ростовской области от 08.10.2002 г. № 273-ЗС</w:t>
      </w:r>
      <w:r w:rsidRPr="00A52ACE">
        <w:rPr>
          <w:rFonts w:ascii="Times New Roman" w:hAnsi="Times New Roman" w:cs="Times New Roman"/>
          <w:sz w:val="28"/>
          <w:szCs w:val="28"/>
        </w:rPr>
        <w:t xml:space="preserve"> «Об административных правонарушениях на территории </w:t>
      </w:r>
      <w:r w:rsidR="00A92AF6"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 также протокол об административном правонарушении.</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2.7.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администрации </w:t>
      </w:r>
      <w:r w:rsidR="00FA5E7A">
        <w:rPr>
          <w:rFonts w:ascii="Times New Roman" w:hAnsi="Times New Roman" w:cs="Times New Roman"/>
          <w:sz w:val="28"/>
          <w:szCs w:val="28"/>
        </w:rPr>
        <w:t xml:space="preserve">Шаумяновского </w:t>
      </w:r>
      <w:r w:rsidR="00A92AF6"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В день подписания распоряжения администрации </w:t>
      </w:r>
      <w:r w:rsidR="00FA5E7A">
        <w:rPr>
          <w:rFonts w:ascii="Times New Roman" w:hAnsi="Times New Roman" w:cs="Times New Roman"/>
          <w:sz w:val="28"/>
          <w:szCs w:val="28"/>
        </w:rPr>
        <w:t xml:space="preserve">Шаумяновского </w:t>
      </w:r>
      <w:r w:rsidR="00A92AF6"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proofErr w:type="spellStart"/>
      <w:r w:rsidR="00B01A2B">
        <w:rPr>
          <w:rFonts w:ascii="Times New Roman" w:hAnsi="Times New Roman" w:cs="Times New Roman"/>
          <w:sz w:val="28"/>
          <w:szCs w:val="28"/>
        </w:rPr>
        <w:t>Егорлыкского</w:t>
      </w:r>
      <w:proofErr w:type="spellEnd"/>
      <w:r w:rsidR="00B01A2B">
        <w:rPr>
          <w:rFonts w:ascii="Times New Roman" w:hAnsi="Times New Roman" w:cs="Times New Roman"/>
          <w:sz w:val="28"/>
          <w:szCs w:val="28"/>
        </w:rPr>
        <w:t xml:space="preserve"> </w:t>
      </w:r>
      <w:r w:rsidRPr="00A52ACE">
        <w:rPr>
          <w:rFonts w:ascii="Times New Roman" w:hAnsi="Times New Roman" w:cs="Times New Roman"/>
          <w:sz w:val="28"/>
          <w:szCs w:val="28"/>
        </w:rPr>
        <w:t xml:space="preserve">района заявление о согласовании проведения внеплановой выездной проверки. К этому заявлению прилагаются копия распоряжения администрации </w:t>
      </w:r>
      <w:r w:rsidR="00FA5E7A">
        <w:rPr>
          <w:rFonts w:ascii="Times New Roman" w:hAnsi="Times New Roman" w:cs="Times New Roman"/>
          <w:sz w:val="28"/>
          <w:szCs w:val="28"/>
        </w:rPr>
        <w:t>Шаумяновского</w:t>
      </w:r>
      <w:r w:rsidR="00B01A2B">
        <w:rPr>
          <w:rFonts w:ascii="Times New Roman" w:hAnsi="Times New Roman" w:cs="Times New Roman"/>
          <w:sz w:val="28"/>
          <w:szCs w:val="28"/>
        </w:rPr>
        <w:t xml:space="preserve"> </w:t>
      </w:r>
      <w:r w:rsidR="00A92AF6"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13" w:history="1">
        <w:r w:rsidRPr="00A52ACE">
          <w:rPr>
            <w:rStyle w:val="a8"/>
            <w:rFonts w:ascii="Times New Roman" w:hAnsi="Times New Roman" w:cs="Times New Roman"/>
            <w:color w:val="auto"/>
            <w:sz w:val="28"/>
            <w:szCs w:val="28"/>
            <w:u w:val="none"/>
          </w:rPr>
          <w:t>пункте 2.5.3</w:t>
        </w:r>
      </w:hyperlink>
      <w:r w:rsidRPr="00A52ACE">
        <w:rPr>
          <w:rFonts w:ascii="Times New Roman" w:hAnsi="Times New Roman" w:cs="Times New Roman"/>
          <w:sz w:val="28"/>
          <w:szCs w:val="28"/>
        </w:rPr>
        <w:t xml:space="preserve"> настоящего Порядка,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w:t>
      </w:r>
      <w:r w:rsidRPr="00A52ACE">
        <w:rPr>
          <w:rFonts w:ascii="Times New Roman" w:hAnsi="Times New Roman" w:cs="Times New Roman"/>
          <w:sz w:val="28"/>
          <w:szCs w:val="28"/>
        </w:rPr>
        <w:lastRenderedPageBreak/>
        <w:t>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7804F4" w:rsidRPr="00A52ACE" w:rsidRDefault="007804F4" w:rsidP="00D44A54">
      <w:pPr>
        <w:autoSpaceDE w:val="0"/>
        <w:autoSpaceDN w:val="0"/>
        <w:adjustRightInd w:val="0"/>
        <w:spacing w:after="0"/>
        <w:jc w:val="both"/>
        <w:outlineLvl w:val="0"/>
        <w:rPr>
          <w:rFonts w:ascii="Times New Roman" w:hAnsi="Times New Roman" w:cs="Times New Roman"/>
          <w:sz w:val="28"/>
          <w:szCs w:val="28"/>
        </w:rPr>
      </w:pPr>
      <w:bookmarkStart w:id="2" w:name="Par84"/>
      <w:bookmarkEnd w:id="2"/>
      <w:r w:rsidRPr="00A52ACE">
        <w:rPr>
          <w:rFonts w:ascii="Times New Roman" w:hAnsi="Times New Roman" w:cs="Times New Roman"/>
          <w:sz w:val="28"/>
          <w:szCs w:val="28"/>
        </w:rPr>
        <w:t xml:space="preserve">       2.8. В случае обнаружения достаточных данных, указывающих на нарушение действующего законодательства, вместе с актом лицу, в отношении которого проводится проверка, или его законному представителю под роспись вручается предписание уполномоченного органа об устранении правонарушения с указанием срока устранения.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При проведении мероприятий по контролю без взаимодействия с юридическим лицом или индивидуальным предпринимателем в соответствии с условиями </w:t>
      </w:r>
      <w:hyperlink r:id="rId14" w:anchor="Par84" w:tooltip="2.8. При непосредственном обнаружении муниципальными инспекторами достаточных данных, указывающих на наличие нарушений действующего законодательства, требований, установленных муниципальными правовыми актами, если в результате деятельности юридического ли" w:history="1">
        <w:r w:rsidRPr="00A52ACE">
          <w:rPr>
            <w:rStyle w:val="a8"/>
            <w:rFonts w:ascii="Times New Roman" w:hAnsi="Times New Roman" w:cs="Times New Roman"/>
            <w:color w:val="auto"/>
            <w:sz w:val="28"/>
            <w:szCs w:val="28"/>
            <w:u w:val="none"/>
          </w:rPr>
          <w:t>п. 2.</w:t>
        </w:r>
      </w:hyperlink>
      <w:r w:rsidRPr="00A52ACE">
        <w:rPr>
          <w:rFonts w:ascii="Times New Roman" w:hAnsi="Times New Roman" w:cs="Times New Roman"/>
          <w:sz w:val="28"/>
          <w:szCs w:val="28"/>
        </w:rPr>
        <w:t>9 настоящего Порядка предписание уполномоченного органа об устранении правонарушения направляется лицу, в отношении которого проводился плановый осмотр территории, посредством заказного почтового отправления.</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15" w:history="1">
        <w:r w:rsidRPr="00A52ACE">
          <w:rPr>
            <w:rStyle w:val="a8"/>
            <w:rFonts w:ascii="Times New Roman" w:hAnsi="Times New Roman" w:cs="Times New Roman"/>
            <w:color w:val="auto"/>
            <w:sz w:val="28"/>
            <w:szCs w:val="28"/>
            <w:u w:val="none"/>
          </w:rPr>
          <w:t>частях 5</w:t>
        </w:r>
      </w:hyperlink>
      <w:r w:rsidRPr="00A52ACE">
        <w:rPr>
          <w:rFonts w:ascii="Times New Roman" w:hAnsi="Times New Roman" w:cs="Times New Roman"/>
          <w:sz w:val="28"/>
          <w:szCs w:val="28"/>
        </w:rPr>
        <w:t xml:space="preserve"> - </w:t>
      </w:r>
      <w:hyperlink r:id="rId16" w:history="1">
        <w:r w:rsidRPr="00A52ACE">
          <w:rPr>
            <w:rStyle w:val="a8"/>
            <w:rFonts w:ascii="Times New Roman" w:hAnsi="Times New Roman" w:cs="Times New Roman"/>
            <w:color w:val="auto"/>
            <w:sz w:val="28"/>
            <w:szCs w:val="28"/>
            <w:u w:val="none"/>
          </w:rPr>
          <w:t>7 статьи 8.2</w:t>
        </w:r>
      </w:hyperlink>
      <w:r w:rsidRPr="00A52ACE">
        <w:rPr>
          <w:rFonts w:ascii="Times New Roman" w:hAnsi="Times New Roman" w:cs="Times New Roman"/>
          <w:sz w:val="28"/>
          <w:szCs w:val="28"/>
        </w:rPr>
        <w:t xml:space="preserve"> Федерального </w:t>
      </w:r>
      <w:hyperlink r:id="rId17" w:tooltip="Федеральный закон от 26.12.2008 N 294-ФЗ (ред. от 05.12.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7){Кон" w:history="1">
        <w:r w:rsidRPr="00A52ACE">
          <w:rPr>
            <w:rStyle w:val="a8"/>
            <w:rFonts w:ascii="Times New Roman" w:hAnsi="Times New Roman" w:cs="Times New Roman"/>
            <w:color w:val="auto"/>
            <w:sz w:val="28"/>
            <w:szCs w:val="28"/>
            <w:u w:val="none"/>
          </w:rPr>
          <w:t>закон</w:t>
        </w:r>
      </w:hyperlink>
      <w:r w:rsidRPr="00A52ACE">
        <w:rPr>
          <w:rFonts w:ascii="Times New Roman" w:hAnsi="Times New Roman" w:cs="Times New Roman"/>
          <w:sz w:val="28"/>
          <w:szCs w:val="28"/>
        </w:rPr>
        <w:t>а от 26 декабря 2008 года №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2.9. В случае обнаружения достаточных данных, указывающих на наличие административного правонарушения, предусмотренного действующим законодательством, либо неисполнение ранее выданного предписания об устранении правонарушения (по истечении указанного в нем срока) муниципальные инспекторы в трехдневный срок направляют материалы проверки в департамент природопользования и охраны окружающей среды </w:t>
      </w:r>
      <w:r w:rsidR="00A8238C"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административную комиссию при администрации </w:t>
      </w:r>
      <w:r w:rsidR="00FA5E7A">
        <w:rPr>
          <w:rFonts w:ascii="Times New Roman" w:hAnsi="Times New Roman" w:cs="Times New Roman"/>
          <w:sz w:val="28"/>
          <w:szCs w:val="28"/>
        </w:rPr>
        <w:t>Шаумяновского</w:t>
      </w:r>
      <w:r w:rsidR="00B01A2B">
        <w:rPr>
          <w:rFonts w:ascii="Times New Roman" w:hAnsi="Times New Roman" w:cs="Times New Roman"/>
          <w:sz w:val="28"/>
          <w:szCs w:val="28"/>
        </w:rPr>
        <w:t xml:space="preserve"> </w:t>
      </w:r>
      <w:r w:rsidR="00A8238C"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 xml:space="preserve">  для рассмотрения и принятия решения о привлечении к административной ответственности виновного лица. </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2.10. Плановые (рейдовые) осмотры, обследования особо охраняемых природных территорий местного значения, проводятся уполномоченными должностными лицами уполномоченного органа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администрацией </w:t>
      </w:r>
      <w:r w:rsidR="00FA5E7A">
        <w:rPr>
          <w:rFonts w:ascii="Times New Roman" w:hAnsi="Times New Roman" w:cs="Times New Roman"/>
          <w:sz w:val="28"/>
          <w:szCs w:val="28"/>
        </w:rPr>
        <w:t>Шаумяновского</w:t>
      </w:r>
      <w:r w:rsidR="00B01A2B">
        <w:rPr>
          <w:rFonts w:ascii="Times New Roman" w:hAnsi="Times New Roman" w:cs="Times New Roman"/>
          <w:sz w:val="28"/>
          <w:szCs w:val="28"/>
        </w:rPr>
        <w:t xml:space="preserve"> </w:t>
      </w:r>
      <w:r w:rsidR="00A8238C"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 xml:space="preserve">. В случае выявления при проведении плановых (рейдовых) осмотров, обследований нарушений обязательных требований действующего законодательства в области особо охраняемых природных территорий местного значения должностные лица уполномоченного органа принимают в пределах своей компетенции меры по пресечению таких нарушений, а также доводят в письменной форме до </w:t>
      </w:r>
      <w:r w:rsidRPr="00A52ACE">
        <w:rPr>
          <w:rFonts w:ascii="Times New Roman" w:hAnsi="Times New Roman" w:cs="Times New Roman"/>
          <w:sz w:val="28"/>
          <w:szCs w:val="28"/>
        </w:rPr>
        <w:lastRenderedPageBreak/>
        <w:t xml:space="preserve">сведения руководителя уполномоченного органа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8" w:history="1">
        <w:r w:rsidRPr="00A52ACE">
          <w:rPr>
            <w:rStyle w:val="a8"/>
            <w:rFonts w:ascii="Times New Roman" w:hAnsi="Times New Roman" w:cs="Times New Roman"/>
            <w:color w:val="auto"/>
            <w:sz w:val="28"/>
            <w:szCs w:val="28"/>
            <w:u w:val="none"/>
          </w:rPr>
          <w:t>пункте 2 части 2 статьи 10</w:t>
        </w:r>
      </w:hyperlink>
      <w:r w:rsidRPr="00A52ACE">
        <w:rPr>
          <w:rFonts w:ascii="Times New Roman" w:hAnsi="Times New Roman" w:cs="Times New Roman"/>
          <w:sz w:val="28"/>
          <w:szCs w:val="28"/>
        </w:rPr>
        <w:t xml:space="preserve"> Федерального </w:t>
      </w:r>
      <w:hyperlink r:id="rId19" w:tooltip="Федеральный закон от 26.12.2008 N 294-ФЗ (ред. от 05.12.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7){Кон" w:history="1">
        <w:r w:rsidRPr="00A52ACE">
          <w:rPr>
            <w:rStyle w:val="a8"/>
            <w:rFonts w:ascii="Times New Roman" w:hAnsi="Times New Roman" w:cs="Times New Roman"/>
            <w:color w:val="auto"/>
            <w:sz w:val="28"/>
            <w:szCs w:val="28"/>
            <w:u w:val="none"/>
          </w:rPr>
          <w:t>закон</w:t>
        </w:r>
      </w:hyperlink>
      <w:r w:rsidRPr="00A52ACE">
        <w:rPr>
          <w:rFonts w:ascii="Times New Roman" w:hAnsi="Times New Roman" w:cs="Times New Roman"/>
          <w:sz w:val="28"/>
          <w:szCs w:val="28"/>
        </w:rPr>
        <w:t>а от 26 декабря 2008 года № 294-ФЗ.</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осуществляет мероприятия по профилактике нарушений обязательных требований в соответствии с ежегодно утверждаемой администрацией </w:t>
      </w:r>
      <w:r w:rsidR="00FA5E7A">
        <w:rPr>
          <w:rFonts w:ascii="Times New Roman" w:hAnsi="Times New Roman" w:cs="Times New Roman"/>
          <w:sz w:val="28"/>
          <w:szCs w:val="28"/>
        </w:rPr>
        <w:t>Шаумяновского</w:t>
      </w:r>
      <w:r w:rsidR="00B01A2B">
        <w:rPr>
          <w:rFonts w:ascii="Times New Roman" w:hAnsi="Times New Roman" w:cs="Times New Roman"/>
          <w:sz w:val="28"/>
          <w:szCs w:val="28"/>
        </w:rPr>
        <w:t xml:space="preserve"> </w:t>
      </w:r>
      <w:r w:rsidR="00A8238C" w:rsidRPr="00A52ACE">
        <w:rPr>
          <w:rFonts w:ascii="Times New Roman" w:hAnsi="Times New Roman" w:cs="Times New Roman"/>
          <w:sz w:val="28"/>
          <w:szCs w:val="28"/>
        </w:rPr>
        <w:t xml:space="preserve">сельского поселения </w:t>
      </w:r>
      <w:r w:rsidRPr="00A52ACE">
        <w:rPr>
          <w:rFonts w:ascii="Times New Roman" w:hAnsi="Times New Roman" w:cs="Times New Roman"/>
          <w:sz w:val="28"/>
          <w:szCs w:val="28"/>
        </w:rPr>
        <w:t>программой профилактики нарушений.</w:t>
      </w:r>
    </w:p>
    <w:p w:rsidR="007804F4" w:rsidRPr="00A52ACE" w:rsidRDefault="007804F4" w:rsidP="00D44A54">
      <w:pPr>
        <w:pStyle w:val="ConsPlusNormal"/>
        <w:ind w:firstLine="0"/>
        <w:jc w:val="both"/>
        <w:rPr>
          <w:rFonts w:ascii="Times New Roman" w:hAnsi="Times New Roman" w:cs="Times New Roman"/>
          <w:sz w:val="28"/>
          <w:szCs w:val="28"/>
        </w:rPr>
      </w:pPr>
      <w:r w:rsidRPr="00A52ACE">
        <w:rPr>
          <w:rFonts w:ascii="Times New Roman" w:hAnsi="Times New Roman" w:cs="Times New Roman"/>
          <w:sz w:val="28"/>
          <w:szCs w:val="28"/>
        </w:rPr>
        <w:t xml:space="preserve">       2.12. В целях профилактики нарушений обязательных требований уполномоченный орган:</w:t>
      </w:r>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xml:space="preserve">- обеспечивает размещение на официальном сайте органов местного самоуправления муниципального </w:t>
      </w:r>
      <w:r w:rsidR="00A8238C"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proofErr w:type="spellStart"/>
      <w:r w:rsidR="00FA5E7A">
        <w:rPr>
          <w:rFonts w:ascii="Times New Roman" w:hAnsi="Times New Roman" w:cs="Times New Roman"/>
          <w:sz w:val="28"/>
          <w:szCs w:val="28"/>
        </w:rPr>
        <w:t>Шаумяновское</w:t>
      </w:r>
      <w:proofErr w:type="spellEnd"/>
      <w:r w:rsidR="00A8238C" w:rsidRPr="00A52ACE">
        <w:rPr>
          <w:rFonts w:ascii="Times New Roman" w:hAnsi="Times New Roman" w:cs="Times New Roman"/>
          <w:sz w:val="28"/>
          <w:szCs w:val="28"/>
        </w:rPr>
        <w:t xml:space="preserve"> сельское поселение</w:t>
      </w:r>
      <w:r w:rsidRPr="00A52ACE">
        <w:rPr>
          <w:rFonts w:ascii="Times New Roman" w:hAnsi="Times New Roman" w:cs="Times New Roman"/>
          <w:sz w:val="28"/>
          <w:szCs w:val="28"/>
        </w:rPr>
        <w:t xml:space="preserve">» </w:t>
      </w:r>
      <w:r w:rsidR="00A8238C"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xml:space="preserve">-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органов местного самоуправления муниципального </w:t>
      </w:r>
      <w:r w:rsidR="00A8238C"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proofErr w:type="spellStart"/>
      <w:r w:rsidR="00FA5E7A">
        <w:rPr>
          <w:rFonts w:ascii="Times New Roman" w:hAnsi="Times New Roman" w:cs="Times New Roman"/>
          <w:sz w:val="28"/>
          <w:szCs w:val="28"/>
        </w:rPr>
        <w:t>Шаумяновское</w:t>
      </w:r>
      <w:proofErr w:type="spellEnd"/>
      <w:r w:rsidR="00A8238C" w:rsidRPr="00A52ACE">
        <w:rPr>
          <w:rFonts w:ascii="Times New Roman" w:hAnsi="Times New Roman" w:cs="Times New Roman"/>
          <w:sz w:val="28"/>
          <w:szCs w:val="28"/>
        </w:rPr>
        <w:t xml:space="preserve"> сельское поселение</w:t>
      </w:r>
      <w:r w:rsidRPr="00A52ACE">
        <w:rPr>
          <w:rFonts w:ascii="Times New Roman" w:hAnsi="Times New Roman" w:cs="Times New Roman"/>
          <w:sz w:val="28"/>
          <w:szCs w:val="28"/>
        </w:rPr>
        <w:t xml:space="preserve">» </w:t>
      </w:r>
      <w:r w:rsidR="00A8238C"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выдают предостережения о недопустимости нарушения обязательных требований.</w:t>
      </w:r>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xml:space="preserve">2.13. 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w:t>
      </w:r>
      <w:r w:rsidRPr="00A52ACE">
        <w:rPr>
          <w:rFonts w:ascii="Times New Roman" w:hAnsi="Times New Roman" w:cs="Times New Roman"/>
          <w:sz w:val="28"/>
          <w:szCs w:val="28"/>
        </w:rPr>
        <w:lastRenderedPageBreak/>
        <w:t>от органов государственной власти, органовместного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кответственности 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2.14. Предостережение о недопустимости нарушения обязательных требований в соответствии с Постановлением Правительства РФ от    10.02.2017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7804F4" w:rsidRPr="00A52ACE" w:rsidRDefault="007804F4" w:rsidP="007804F4">
      <w:pPr>
        <w:pStyle w:val="ConsPlusNormal"/>
        <w:ind w:firstLine="0"/>
        <w:jc w:val="both"/>
        <w:rPr>
          <w:rFonts w:ascii="Times New Roman" w:hAnsi="Times New Roman" w:cs="Times New Roman"/>
          <w:sz w:val="28"/>
          <w:szCs w:val="28"/>
        </w:rPr>
      </w:pPr>
    </w:p>
    <w:p w:rsidR="007804F4" w:rsidRPr="00A52ACE" w:rsidRDefault="007804F4" w:rsidP="007804F4">
      <w:pPr>
        <w:pStyle w:val="ConsPlusNormal"/>
        <w:ind w:firstLine="284"/>
        <w:jc w:val="center"/>
        <w:outlineLvl w:val="1"/>
        <w:rPr>
          <w:rFonts w:ascii="Times New Roman" w:hAnsi="Times New Roman" w:cs="Times New Roman"/>
          <w:b/>
          <w:sz w:val="28"/>
          <w:szCs w:val="28"/>
        </w:rPr>
      </w:pPr>
      <w:r w:rsidRPr="00A52ACE">
        <w:rPr>
          <w:rFonts w:ascii="Times New Roman" w:hAnsi="Times New Roman" w:cs="Times New Roman"/>
          <w:b/>
          <w:sz w:val="28"/>
          <w:szCs w:val="28"/>
        </w:rPr>
        <w:t>III. Права, обязанности и ответственность муниципальных инспекторов</w:t>
      </w:r>
    </w:p>
    <w:p w:rsidR="007804F4" w:rsidRPr="00A52ACE" w:rsidRDefault="007804F4" w:rsidP="00D44A54">
      <w:pPr>
        <w:pStyle w:val="ConsPlusNormal"/>
        <w:ind w:firstLine="540"/>
        <w:jc w:val="both"/>
        <w:rPr>
          <w:rFonts w:ascii="Times New Roman" w:hAnsi="Times New Roman" w:cs="Times New Roman"/>
          <w:sz w:val="28"/>
          <w:szCs w:val="28"/>
        </w:rPr>
      </w:pP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3.1. Муниципальные инспекторы в соответствии с возложенными на них функциями по осуществлению муниципального контроля и в пределах своей компетенции имеют право:</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 посещать в порядке, установленном законодательством Российской Федерации, при предъявлении служебного удостоверения организации независимо от форм собственности, обследовать особо охраняемые природные территории местного значения;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2) составлять по результатам проверок акты о соблюдении требований природоохранного законодательства с обязательным ознакомлением с ними лиц, в отношении которых проводилась проверка;</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3) безвозмездно получать от физических лиц и их законных представителей, юридических лиц и их законных представителей сведения и другие материалы, связанные с использованием особо охраняемых природных территорий местного значения, в том числе заверенные надлежащим образом копии документов, удостоверяющих права на земельные участки и расположенные на них объекты капитального строительства;</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4) обращаться в правоохранительные, контрольные и надзорные </w:t>
      </w:r>
      <w:r w:rsidRPr="00A52ACE">
        <w:rPr>
          <w:rFonts w:ascii="Times New Roman" w:hAnsi="Times New Roman" w:cs="Times New Roman"/>
          <w:sz w:val="28"/>
          <w:szCs w:val="28"/>
        </w:rPr>
        <w:lastRenderedPageBreak/>
        <w:t>государственные органы за оказанием содействия в предотвращении и (или) пресечении действий, препятствующих осуществлению муниципальными инспекторами законной деятельности, а также в установлении личности граждан, в том числе иностранных граждан и лиц без гражданства, использующих земельные участки особо охраняемых природных территорий местного значения;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5) направлять по подведомственности в уполномоченные органы материалы о нарушениях действующего законодательства для рассмотрения вопроса о привлечении виновных лиц к ответственности;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6) привлекать специалистов для проведения обследований особо охраняемых природных территорий местного значения, экспертиз, проверок в области использования и охраны особо охраняемых природных территорий местного значения;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7) в пределах своей компетенции составлять протоколы об административных правонарушениях;</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8) осуществлять иные полномочия, установленные законодательством Российской Федерации, </w:t>
      </w:r>
      <w:r w:rsidR="00AA4464"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муниципальными,  нормативными правовыми актами </w:t>
      </w:r>
      <w:r w:rsidR="00FA5E7A">
        <w:rPr>
          <w:rFonts w:ascii="Times New Roman" w:hAnsi="Times New Roman" w:cs="Times New Roman"/>
          <w:sz w:val="28"/>
          <w:szCs w:val="28"/>
        </w:rPr>
        <w:t>Шаумяновского</w:t>
      </w:r>
      <w:r w:rsidR="00B01A2B">
        <w:rPr>
          <w:rFonts w:ascii="Times New Roman" w:hAnsi="Times New Roman" w:cs="Times New Roman"/>
          <w:sz w:val="28"/>
          <w:szCs w:val="28"/>
        </w:rPr>
        <w:t xml:space="preserve"> </w:t>
      </w:r>
      <w:r w:rsidR="00AA4464"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9) по результатам проверок выдавать предписания об устранении нарушений действующего законодательства;</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10) выдавать предостережения о недопустимости нарушения обязательных требований в соответствии с </w:t>
      </w:r>
      <w:hyperlink r:id="rId20" w:history="1">
        <w:r w:rsidRPr="00A52ACE">
          <w:rPr>
            <w:rStyle w:val="a8"/>
            <w:rFonts w:ascii="Times New Roman" w:hAnsi="Times New Roman" w:cs="Times New Roman"/>
            <w:color w:val="auto"/>
            <w:sz w:val="28"/>
            <w:szCs w:val="28"/>
            <w:u w:val="none"/>
          </w:rPr>
          <w:t>частями 5</w:t>
        </w:r>
      </w:hyperlink>
      <w:r w:rsidRPr="00A52ACE">
        <w:rPr>
          <w:rFonts w:ascii="Times New Roman" w:hAnsi="Times New Roman" w:cs="Times New Roman"/>
          <w:sz w:val="28"/>
          <w:szCs w:val="28"/>
        </w:rPr>
        <w:t xml:space="preserve"> - </w:t>
      </w:r>
      <w:hyperlink r:id="rId21" w:history="1">
        <w:r w:rsidRPr="00A52ACE">
          <w:rPr>
            <w:rStyle w:val="a8"/>
            <w:rFonts w:ascii="Times New Roman" w:hAnsi="Times New Roman" w:cs="Times New Roman"/>
            <w:color w:val="auto"/>
            <w:sz w:val="28"/>
            <w:szCs w:val="28"/>
            <w:u w:val="none"/>
          </w:rPr>
          <w:t>7</w:t>
        </w:r>
      </w:hyperlink>
      <w:r w:rsidRPr="00A52ACE">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3.2. Муниципальные инспекторы обязаны:</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3) проводить проверку на основании распоряжения администрации </w:t>
      </w:r>
      <w:r w:rsidR="00FA5E7A">
        <w:rPr>
          <w:rFonts w:ascii="Times New Roman" w:hAnsi="Times New Roman" w:cs="Times New Roman"/>
          <w:sz w:val="28"/>
          <w:szCs w:val="28"/>
        </w:rPr>
        <w:t>Шаумяновского</w:t>
      </w:r>
      <w:r w:rsidR="00B01A2B">
        <w:rPr>
          <w:rFonts w:ascii="Times New Roman" w:hAnsi="Times New Roman" w:cs="Times New Roman"/>
          <w:sz w:val="28"/>
          <w:szCs w:val="28"/>
        </w:rPr>
        <w:t xml:space="preserve"> </w:t>
      </w:r>
      <w:r w:rsidR="00AA4464"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FA5E7A">
        <w:rPr>
          <w:rFonts w:ascii="Times New Roman" w:hAnsi="Times New Roman" w:cs="Times New Roman"/>
          <w:sz w:val="28"/>
          <w:szCs w:val="28"/>
        </w:rPr>
        <w:t>Шаумяновского</w:t>
      </w:r>
      <w:r w:rsidR="00B01A2B">
        <w:rPr>
          <w:rFonts w:ascii="Times New Roman" w:hAnsi="Times New Roman" w:cs="Times New Roman"/>
          <w:sz w:val="28"/>
          <w:szCs w:val="28"/>
        </w:rPr>
        <w:t xml:space="preserve"> </w:t>
      </w:r>
      <w:r w:rsidR="00AA4464"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 xml:space="preserve"> и в случае, предусмотренном частью 5 статьи 10 Федерального закона от 26.12.2008 г. № 294-ФЗ, копии документа о согласовании проведения проверки;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w:t>
      </w:r>
      <w:r w:rsidRPr="00A52ACE">
        <w:rPr>
          <w:rFonts w:ascii="Times New Roman" w:hAnsi="Times New Roman" w:cs="Times New Roman"/>
          <w:sz w:val="28"/>
          <w:szCs w:val="28"/>
        </w:rPr>
        <w:lastRenderedPageBreak/>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11) соблюдать сроки проведения проверки, установленные Федеральным законом от 26.12.2008 г. № 294-ФЗ;</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3.3. Администрация </w:t>
      </w:r>
      <w:r w:rsidR="00FA5E7A">
        <w:rPr>
          <w:rFonts w:ascii="Times New Roman" w:hAnsi="Times New Roman" w:cs="Times New Roman"/>
          <w:sz w:val="28"/>
          <w:szCs w:val="28"/>
        </w:rPr>
        <w:t>Шаумяновского</w:t>
      </w:r>
      <w:r w:rsidR="00B01A2B">
        <w:rPr>
          <w:rFonts w:ascii="Times New Roman" w:hAnsi="Times New Roman" w:cs="Times New Roman"/>
          <w:sz w:val="28"/>
          <w:szCs w:val="28"/>
        </w:rPr>
        <w:t xml:space="preserve"> </w:t>
      </w:r>
      <w:r w:rsidR="00AA4464"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 xml:space="preserve">, муниципальные инспектора,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22" w:history="1">
        <w:r w:rsidRPr="00A52ACE">
          <w:rPr>
            <w:rStyle w:val="a8"/>
            <w:rFonts w:ascii="Times New Roman" w:hAnsi="Times New Roman" w:cs="Times New Roman"/>
            <w:color w:val="auto"/>
            <w:sz w:val="28"/>
            <w:szCs w:val="28"/>
            <w:u w:val="none"/>
          </w:rPr>
          <w:t>законодательством</w:t>
        </w:r>
      </w:hyperlink>
      <w:r w:rsidRPr="00A52ACE">
        <w:rPr>
          <w:rFonts w:ascii="Times New Roman" w:hAnsi="Times New Roman" w:cs="Times New Roman"/>
          <w:sz w:val="28"/>
          <w:szCs w:val="28"/>
        </w:rPr>
        <w:t xml:space="preserve"> Российской Федерации.</w:t>
      </w:r>
    </w:p>
    <w:p w:rsidR="007804F4" w:rsidRPr="00A52ACE" w:rsidRDefault="007804F4" w:rsidP="00D44A54">
      <w:pPr>
        <w:pStyle w:val="ConsPlusNormal"/>
        <w:jc w:val="center"/>
        <w:outlineLvl w:val="1"/>
        <w:rPr>
          <w:rFonts w:ascii="Times New Roman" w:hAnsi="Times New Roman" w:cs="Times New Roman"/>
          <w:b/>
          <w:sz w:val="28"/>
          <w:szCs w:val="28"/>
        </w:rPr>
      </w:pPr>
    </w:p>
    <w:p w:rsidR="007804F4" w:rsidRPr="00A52ACE" w:rsidRDefault="007804F4" w:rsidP="007804F4">
      <w:pPr>
        <w:pStyle w:val="ConsPlusNormal"/>
        <w:jc w:val="center"/>
        <w:outlineLvl w:val="1"/>
        <w:rPr>
          <w:rFonts w:ascii="Times New Roman" w:hAnsi="Times New Roman" w:cs="Times New Roman"/>
          <w:b/>
          <w:sz w:val="28"/>
          <w:szCs w:val="28"/>
        </w:rPr>
      </w:pPr>
      <w:r w:rsidRPr="00A52ACE">
        <w:rPr>
          <w:rFonts w:ascii="Times New Roman" w:hAnsi="Times New Roman" w:cs="Times New Roman"/>
          <w:b/>
          <w:sz w:val="28"/>
          <w:szCs w:val="28"/>
        </w:rPr>
        <w:t>IV. Права и обязанности лиц, в отношении которых</w:t>
      </w:r>
    </w:p>
    <w:p w:rsidR="007804F4" w:rsidRPr="00A52ACE" w:rsidRDefault="007804F4" w:rsidP="007804F4">
      <w:pPr>
        <w:pStyle w:val="ConsPlusNormal"/>
        <w:jc w:val="center"/>
        <w:rPr>
          <w:rFonts w:ascii="Times New Roman" w:hAnsi="Times New Roman" w:cs="Times New Roman"/>
          <w:b/>
          <w:sz w:val="28"/>
          <w:szCs w:val="28"/>
        </w:rPr>
      </w:pPr>
      <w:r w:rsidRPr="00A52ACE">
        <w:rPr>
          <w:rFonts w:ascii="Times New Roman" w:hAnsi="Times New Roman" w:cs="Times New Roman"/>
          <w:b/>
          <w:sz w:val="28"/>
          <w:szCs w:val="28"/>
        </w:rPr>
        <w:t>осуществляются мероприятия по муниципальному контролю</w:t>
      </w:r>
    </w:p>
    <w:p w:rsidR="007804F4" w:rsidRPr="00A52ACE" w:rsidRDefault="007804F4" w:rsidP="00D44A54">
      <w:pPr>
        <w:pStyle w:val="ConsPlusNormal"/>
        <w:jc w:val="center"/>
        <w:rPr>
          <w:rFonts w:ascii="Times New Roman" w:hAnsi="Times New Roman" w:cs="Times New Roman"/>
          <w:b/>
          <w:sz w:val="28"/>
          <w:szCs w:val="28"/>
        </w:rPr>
      </w:pP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4.1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lastRenderedPageBreak/>
        <w:t>1) непосредственно присутствовать при проведении проверки, давать объяснения по вопросам, относящимся к предмету проверки;</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настоящим Федеральным законом;</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инспекторов органа муниципального контроля;</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4) обжаловать действия (бездействие) муниципальных инспекторов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4.2.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4.3.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уполномоченного органа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4.4. Организации независимо от организационно-правовой формы, их руководители, должностные лица, индивидуальные предприниматели, а также граждане несут ответственность за:</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нарушение требований действующего законодательства Российской </w:t>
      </w:r>
      <w:r w:rsidRPr="00A52ACE">
        <w:rPr>
          <w:rFonts w:ascii="Times New Roman" w:hAnsi="Times New Roman" w:cs="Times New Roman"/>
          <w:sz w:val="28"/>
          <w:szCs w:val="28"/>
        </w:rPr>
        <w:lastRenderedPageBreak/>
        <w:t>Федерации в области охраны и использования особо охраняемых природных территорий местного значения;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воспрепятствование осуществлению муниципального контроля;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применение угрозы насилия или насильственных действий по отношению к муниципальным инспекторам.</w:t>
      </w:r>
    </w:p>
    <w:p w:rsidR="007804F4" w:rsidRPr="00A52ACE" w:rsidRDefault="007804F4" w:rsidP="007804F4">
      <w:pPr>
        <w:pStyle w:val="ConsPlusNormal"/>
        <w:jc w:val="center"/>
        <w:outlineLvl w:val="1"/>
        <w:rPr>
          <w:rFonts w:ascii="Times New Roman" w:hAnsi="Times New Roman" w:cs="Times New Roman"/>
          <w:b/>
          <w:sz w:val="28"/>
          <w:szCs w:val="28"/>
        </w:rPr>
      </w:pPr>
    </w:p>
    <w:p w:rsidR="00D730FE" w:rsidRDefault="00D730FE" w:rsidP="007804F4">
      <w:pPr>
        <w:pStyle w:val="ConsPlusNormal"/>
        <w:jc w:val="center"/>
        <w:outlineLvl w:val="1"/>
        <w:rPr>
          <w:rFonts w:ascii="Times New Roman" w:hAnsi="Times New Roman" w:cs="Times New Roman"/>
          <w:b/>
          <w:sz w:val="28"/>
          <w:szCs w:val="28"/>
        </w:rPr>
      </w:pPr>
    </w:p>
    <w:p w:rsidR="007804F4" w:rsidRPr="00A52ACE" w:rsidRDefault="007804F4" w:rsidP="007804F4">
      <w:pPr>
        <w:pStyle w:val="ConsPlusNormal"/>
        <w:jc w:val="center"/>
        <w:outlineLvl w:val="1"/>
        <w:rPr>
          <w:rFonts w:ascii="Times New Roman" w:hAnsi="Times New Roman" w:cs="Times New Roman"/>
          <w:b/>
          <w:sz w:val="28"/>
          <w:szCs w:val="28"/>
        </w:rPr>
      </w:pPr>
      <w:r w:rsidRPr="00A52ACE">
        <w:rPr>
          <w:rFonts w:ascii="Times New Roman" w:hAnsi="Times New Roman" w:cs="Times New Roman"/>
          <w:b/>
          <w:sz w:val="28"/>
          <w:szCs w:val="28"/>
        </w:rPr>
        <w:t>V. Взаимодействие в рамках предотвращения,</w:t>
      </w:r>
    </w:p>
    <w:p w:rsidR="007804F4" w:rsidRPr="00A52ACE" w:rsidRDefault="007804F4" w:rsidP="007804F4">
      <w:pPr>
        <w:pStyle w:val="ConsPlusNormal"/>
        <w:jc w:val="center"/>
        <w:rPr>
          <w:rFonts w:ascii="Times New Roman" w:hAnsi="Times New Roman" w:cs="Times New Roman"/>
          <w:b/>
          <w:sz w:val="28"/>
          <w:szCs w:val="28"/>
        </w:rPr>
      </w:pPr>
      <w:r w:rsidRPr="00A52ACE">
        <w:rPr>
          <w:rFonts w:ascii="Times New Roman" w:hAnsi="Times New Roman" w:cs="Times New Roman"/>
          <w:b/>
          <w:sz w:val="28"/>
          <w:szCs w:val="28"/>
        </w:rPr>
        <w:t>выявления и пресечения правонарушений</w:t>
      </w:r>
    </w:p>
    <w:p w:rsidR="007804F4" w:rsidRPr="00A52ACE" w:rsidRDefault="007804F4" w:rsidP="007804F4">
      <w:pPr>
        <w:pStyle w:val="ConsPlusNormal"/>
        <w:ind w:firstLine="540"/>
        <w:jc w:val="both"/>
        <w:rPr>
          <w:rFonts w:ascii="Times New Roman" w:hAnsi="Times New Roman" w:cs="Times New Roman"/>
          <w:sz w:val="28"/>
          <w:szCs w:val="28"/>
        </w:rPr>
      </w:pP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5.1. Уполномоченный орган в пределах своей компетенции оказывает содействие органам государственного контроля в предотвращении, выявлении и пресечении правонарушений в области использования и охраны особо охраняемых природных территорий местного значения путем направления в соответствующие органы сведений о нарушениях законодательства в сфере особо охраняемых природных территорий местного значения для рассмотрения вопроса о привлечении виновных лиц к ответственности.</w:t>
      </w:r>
    </w:p>
    <w:p w:rsidR="007804F4" w:rsidRPr="00A52ACE" w:rsidRDefault="007804F4" w:rsidP="00D44A54">
      <w:pPr>
        <w:autoSpaceDE w:val="0"/>
        <w:autoSpaceDN w:val="0"/>
        <w:adjustRightInd w:val="0"/>
        <w:spacing w:after="0"/>
        <w:ind w:firstLine="540"/>
        <w:jc w:val="both"/>
        <w:rPr>
          <w:rFonts w:ascii="Times New Roman" w:hAnsi="Times New Roman" w:cs="Times New Roman"/>
          <w:bCs/>
          <w:sz w:val="28"/>
          <w:szCs w:val="28"/>
        </w:rPr>
      </w:pPr>
      <w:r w:rsidRPr="00A52ACE">
        <w:rPr>
          <w:rFonts w:ascii="Times New Roman" w:hAnsi="Times New Roman" w:cs="Times New Roman"/>
          <w:sz w:val="28"/>
          <w:szCs w:val="28"/>
        </w:rPr>
        <w:t xml:space="preserve">5.2. </w:t>
      </w:r>
      <w:r w:rsidRPr="00A52ACE">
        <w:rPr>
          <w:rFonts w:ascii="Times New Roman" w:hAnsi="Times New Roman" w:cs="Times New Roman"/>
          <w:bCs/>
          <w:sz w:val="28"/>
          <w:szCs w:val="28"/>
        </w:rPr>
        <w:t xml:space="preserve">Уполномоченный орган в рамках предотвращения, выявления и пресечения правонарушений в </w:t>
      </w:r>
      <w:r w:rsidRPr="00A52ACE">
        <w:rPr>
          <w:rFonts w:ascii="Times New Roman" w:hAnsi="Times New Roman" w:cs="Times New Roman"/>
          <w:sz w:val="28"/>
          <w:szCs w:val="28"/>
        </w:rPr>
        <w:t xml:space="preserve">области использования и охраны особо охраняемых природных территорий местного значения </w:t>
      </w:r>
      <w:r w:rsidRPr="00A52ACE">
        <w:rPr>
          <w:rFonts w:ascii="Times New Roman" w:hAnsi="Times New Roman" w:cs="Times New Roman"/>
          <w:bCs/>
          <w:sz w:val="28"/>
          <w:szCs w:val="28"/>
        </w:rPr>
        <w:t>осуществляет взаимодействие с органами государственного контроля в форме направления предложений об объектах плановых проверок на очередной год, согласования объема и сроков проведения совместных проверок, обмена информацией о принятых мерах к виновным лицам, иных формах.</w:t>
      </w:r>
    </w:p>
    <w:p w:rsidR="007804F4" w:rsidRPr="00A52ACE" w:rsidRDefault="007804F4" w:rsidP="00D44A54">
      <w:pPr>
        <w:autoSpaceDE w:val="0"/>
        <w:autoSpaceDN w:val="0"/>
        <w:adjustRightInd w:val="0"/>
        <w:spacing w:after="0"/>
        <w:ind w:firstLine="540"/>
        <w:jc w:val="both"/>
        <w:rPr>
          <w:rFonts w:ascii="Times New Roman" w:hAnsi="Times New Roman" w:cs="Times New Roman"/>
          <w:bCs/>
          <w:sz w:val="28"/>
          <w:szCs w:val="28"/>
        </w:rPr>
      </w:pPr>
    </w:p>
    <w:p w:rsidR="007804F4" w:rsidRPr="00A52ACE" w:rsidRDefault="007804F4" w:rsidP="00D44A54">
      <w:pPr>
        <w:autoSpaceDE w:val="0"/>
        <w:autoSpaceDN w:val="0"/>
        <w:adjustRightInd w:val="0"/>
        <w:spacing w:after="0"/>
        <w:jc w:val="center"/>
        <w:outlineLvl w:val="0"/>
        <w:rPr>
          <w:rFonts w:ascii="Times New Roman" w:hAnsi="Times New Roman" w:cs="Times New Roman"/>
          <w:b/>
          <w:sz w:val="28"/>
          <w:szCs w:val="28"/>
        </w:rPr>
      </w:pPr>
      <w:r w:rsidRPr="00A52ACE">
        <w:rPr>
          <w:rFonts w:ascii="Times New Roman" w:hAnsi="Times New Roman" w:cs="Times New Roman"/>
          <w:b/>
          <w:sz w:val="28"/>
          <w:szCs w:val="28"/>
          <w:lang w:val="en-US"/>
        </w:rPr>
        <w:t>VI</w:t>
      </w:r>
      <w:r w:rsidRPr="00A52ACE">
        <w:rPr>
          <w:rFonts w:ascii="Times New Roman" w:hAnsi="Times New Roman" w:cs="Times New Roman"/>
          <w:b/>
          <w:sz w:val="28"/>
          <w:szCs w:val="28"/>
        </w:rPr>
        <w:t xml:space="preserve">. Ведение учета проверок </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p>
    <w:p w:rsidR="007804F4" w:rsidRPr="00A52ACE" w:rsidRDefault="007804F4" w:rsidP="00D44A54">
      <w:pPr>
        <w:pStyle w:val="ConsPlusNormal"/>
        <w:ind w:firstLine="540"/>
        <w:jc w:val="both"/>
        <w:rPr>
          <w:rFonts w:ascii="Times New Roman" w:eastAsia="Times New Roman" w:hAnsi="Times New Roman" w:cs="Times New Roman"/>
          <w:sz w:val="28"/>
          <w:szCs w:val="28"/>
          <w:lang w:eastAsia="ru-RU"/>
        </w:rPr>
      </w:pPr>
      <w:r w:rsidRPr="00A52ACE">
        <w:rPr>
          <w:rFonts w:ascii="Times New Roman" w:eastAsia="Times New Roman" w:hAnsi="Times New Roman" w:cs="Times New Roman"/>
          <w:sz w:val="28"/>
          <w:szCs w:val="28"/>
          <w:lang w:eastAsia="ru-RU"/>
        </w:rPr>
        <w:t>В целях обеспечения учета проводимых при осуществлении муниципального контроля проверок, а также</w:t>
      </w:r>
      <w:r w:rsidR="00380B0E" w:rsidRPr="00A52ACE">
        <w:rPr>
          <w:rFonts w:ascii="Times New Roman" w:eastAsia="Times New Roman" w:hAnsi="Times New Roman" w:cs="Times New Roman"/>
          <w:sz w:val="28"/>
          <w:szCs w:val="28"/>
          <w:lang w:eastAsia="ru-RU"/>
        </w:rPr>
        <w:t xml:space="preserve"> их результатов в администрации</w:t>
      </w:r>
      <w:r w:rsidR="00C44EB0">
        <w:rPr>
          <w:rFonts w:ascii="Times New Roman" w:eastAsia="Times New Roman" w:hAnsi="Times New Roman" w:cs="Times New Roman"/>
          <w:sz w:val="28"/>
          <w:szCs w:val="28"/>
          <w:lang w:eastAsia="ru-RU"/>
        </w:rPr>
        <w:t xml:space="preserve"> </w:t>
      </w:r>
      <w:r w:rsidR="00FA5E7A">
        <w:rPr>
          <w:rFonts w:ascii="Times New Roman" w:eastAsia="Times New Roman" w:hAnsi="Times New Roman" w:cs="Times New Roman"/>
          <w:sz w:val="28"/>
          <w:szCs w:val="28"/>
          <w:lang w:eastAsia="ru-RU"/>
        </w:rPr>
        <w:t>Шаумяновского</w:t>
      </w:r>
      <w:r w:rsidR="00B01A2B">
        <w:rPr>
          <w:rFonts w:ascii="Times New Roman" w:eastAsia="Times New Roman" w:hAnsi="Times New Roman" w:cs="Times New Roman"/>
          <w:sz w:val="28"/>
          <w:szCs w:val="28"/>
          <w:lang w:eastAsia="ru-RU"/>
        </w:rPr>
        <w:t xml:space="preserve"> </w:t>
      </w:r>
      <w:r w:rsidR="00380B0E" w:rsidRPr="00A52ACE">
        <w:rPr>
          <w:rFonts w:ascii="Times New Roman" w:eastAsia="Times New Roman" w:hAnsi="Times New Roman" w:cs="Times New Roman"/>
          <w:sz w:val="28"/>
          <w:szCs w:val="28"/>
          <w:lang w:eastAsia="ru-RU"/>
        </w:rPr>
        <w:t>сельского поселения</w:t>
      </w:r>
      <w:r w:rsidRPr="00A52ACE">
        <w:rPr>
          <w:rFonts w:ascii="Times New Roman" w:eastAsia="Times New Roman" w:hAnsi="Times New Roman" w:cs="Times New Roman"/>
          <w:sz w:val="28"/>
          <w:szCs w:val="28"/>
          <w:lang w:eastAsia="ru-RU"/>
        </w:rPr>
        <w:t xml:space="preserve"> ведется реестр проверок. </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eastAsia="Times New Roman" w:hAnsi="Times New Roman" w:cs="Times New Roman"/>
          <w:sz w:val="28"/>
          <w:szCs w:val="28"/>
          <w:lang w:eastAsia="ru-RU"/>
        </w:rPr>
        <w:t xml:space="preserve">Администрация </w:t>
      </w:r>
      <w:r w:rsidR="00FA5E7A">
        <w:rPr>
          <w:rFonts w:ascii="Times New Roman" w:eastAsia="Times New Roman" w:hAnsi="Times New Roman" w:cs="Times New Roman"/>
          <w:sz w:val="28"/>
          <w:szCs w:val="28"/>
          <w:lang w:eastAsia="ru-RU"/>
        </w:rPr>
        <w:t>Шаумяновского</w:t>
      </w:r>
      <w:r w:rsidR="00B01A2B">
        <w:rPr>
          <w:rFonts w:ascii="Times New Roman" w:eastAsia="Times New Roman" w:hAnsi="Times New Roman" w:cs="Times New Roman"/>
          <w:sz w:val="28"/>
          <w:szCs w:val="28"/>
          <w:lang w:eastAsia="ru-RU"/>
        </w:rPr>
        <w:t xml:space="preserve"> </w:t>
      </w:r>
      <w:r w:rsidR="00380B0E" w:rsidRPr="00A52ACE">
        <w:rPr>
          <w:rFonts w:ascii="Times New Roman" w:eastAsia="Times New Roman" w:hAnsi="Times New Roman" w:cs="Times New Roman"/>
          <w:sz w:val="28"/>
          <w:szCs w:val="28"/>
          <w:lang w:eastAsia="ru-RU"/>
        </w:rPr>
        <w:t>сельского поселения</w:t>
      </w:r>
      <w:r w:rsidRPr="00A52ACE">
        <w:rPr>
          <w:rFonts w:ascii="Times New Roman" w:eastAsia="Times New Roman" w:hAnsi="Times New Roman" w:cs="Times New Roman"/>
          <w:sz w:val="28"/>
          <w:szCs w:val="28"/>
          <w:lang w:eastAsia="ru-RU"/>
        </w:rPr>
        <w:t xml:space="preserve"> определяет должностных лиц, предоставляющих информацию подлежащую внесению в единый реестр проверок, в адрес уполномоченного органа определяемого  в соответствии с </w:t>
      </w:r>
      <w:r w:rsidRPr="00A52ACE">
        <w:rPr>
          <w:rFonts w:ascii="Times New Roman" w:hAnsi="Times New Roman" w:cs="Times New Roman"/>
          <w:sz w:val="28"/>
          <w:szCs w:val="28"/>
        </w:rPr>
        <w:t>Правилами «О правилах формирования и ведения единого реестра проверок», утвержденными постановлением Правительства РФ от 28.04.2015 г. № 415.</w:t>
      </w:r>
    </w:p>
    <w:p w:rsidR="007804F4" w:rsidRPr="00A52ACE" w:rsidRDefault="007804F4" w:rsidP="00D44A54">
      <w:pPr>
        <w:pStyle w:val="ConsPlusNormal"/>
        <w:ind w:firstLine="540"/>
        <w:jc w:val="both"/>
        <w:rPr>
          <w:rFonts w:ascii="Times New Roman" w:hAnsi="Times New Roman" w:cs="Times New Roman"/>
          <w:b/>
          <w:sz w:val="28"/>
          <w:szCs w:val="28"/>
        </w:rPr>
      </w:pPr>
      <w:r w:rsidRPr="00A52ACE">
        <w:rPr>
          <w:rFonts w:ascii="Times New Roman" w:eastAsia="Times New Roman" w:hAnsi="Times New Roman" w:cs="Times New Roman"/>
          <w:sz w:val="28"/>
          <w:szCs w:val="28"/>
          <w:lang w:eastAsia="ru-RU"/>
        </w:rPr>
        <w:t>Должностные лица, уполномоченные на предоставление сведений подлежащих внесению в единый реестр проверок, несут ответственность за достоверность предоставляемой информации.</w:t>
      </w:r>
    </w:p>
    <w:p w:rsidR="00A05174" w:rsidRPr="00A52ACE" w:rsidRDefault="00A05174" w:rsidP="00D44A54">
      <w:pPr>
        <w:pStyle w:val="a3"/>
        <w:shd w:val="clear" w:color="auto" w:fill="FFFFFF"/>
        <w:spacing w:before="0" w:beforeAutospacing="0" w:after="0" w:afterAutospacing="0"/>
        <w:jc w:val="both"/>
        <w:rPr>
          <w:sz w:val="28"/>
          <w:szCs w:val="28"/>
        </w:rPr>
      </w:pPr>
    </w:p>
    <w:sectPr w:rsidR="00A05174" w:rsidRPr="00A52ACE" w:rsidSect="00D44A54">
      <w:pgSz w:w="11906" w:h="16838"/>
      <w:pgMar w:top="284" w:right="851" w:bottom="3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7261A"/>
    <w:rsid w:val="00063A07"/>
    <w:rsid w:val="000732BD"/>
    <w:rsid w:val="0027261A"/>
    <w:rsid w:val="002D6628"/>
    <w:rsid w:val="002F4954"/>
    <w:rsid w:val="00376D11"/>
    <w:rsid w:val="00380B0E"/>
    <w:rsid w:val="00381BB2"/>
    <w:rsid w:val="003950A9"/>
    <w:rsid w:val="003E6E6C"/>
    <w:rsid w:val="00401544"/>
    <w:rsid w:val="004873BD"/>
    <w:rsid w:val="00524E61"/>
    <w:rsid w:val="005A089D"/>
    <w:rsid w:val="00667BC9"/>
    <w:rsid w:val="00694DDB"/>
    <w:rsid w:val="006B7831"/>
    <w:rsid w:val="006C5014"/>
    <w:rsid w:val="006F2668"/>
    <w:rsid w:val="00732853"/>
    <w:rsid w:val="007804F4"/>
    <w:rsid w:val="00880F50"/>
    <w:rsid w:val="009733C6"/>
    <w:rsid w:val="00980145"/>
    <w:rsid w:val="009A65FF"/>
    <w:rsid w:val="00A05174"/>
    <w:rsid w:val="00A52ACE"/>
    <w:rsid w:val="00A8238C"/>
    <w:rsid w:val="00A92AF6"/>
    <w:rsid w:val="00AA4464"/>
    <w:rsid w:val="00B01A2B"/>
    <w:rsid w:val="00B4592F"/>
    <w:rsid w:val="00B471E2"/>
    <w:rsid w:val="00BB27FA"/>
    <w:rsid w:val="00C10FD8"/>
    <w:rsid w:val="00C44EB0"/>
    <w:rsid w:val="00CA3897"/>
    <w:rsid w:val="00D44A54"/>
    <w:rsid w:val="00D64839"/>
    <w:rsid w:val="00D730FE"/>
    <w:rsid w:val="00D73521"/>
    <w:rsid w:val="00DC05A4"/>
    <w:rsid w:val="00E021C8"/>
    <w:rsid w:val="00E73187"/>
    <w:rsid w:val="00E748B2"/>
    <w:rsid w:val="00EB7F6F"/>
    <w:rsid w:val="00F67F11"/>
    <w:rsid w:val="00FA5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1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26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7261A"/>
    <w:rPr>
      <w:i/>
      <w:iCs/>
    </w:rPr>
  </w:style>
  <w:style w:type="character" w:styleId="a5">
    <w:name w:val="Strong"/>
    <w:basedOn w:val="a0"/>
    <w:uiPriority w:val="22"/>
    <w:qFormat/>
    <w:rsid w:val="0027261A"/>
    <w:rPr>
      <w:b/>
      <w:bCs/>
    </w:rPr>
  </w:style>
  <w:style w:type="paragraph" w:styleId="a6">
    <w:name w:val="Balloon Text"/>
    <w:basedOn w:val="a"/>
    <w:link w:val="a7"/>
    <w:uiPriority w:val="99"/>
    <w:semiHidden/>
    <w:unhideWhenUsed/>
    <w:rsid w:val="004015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1544"/>
    <w:rPr>
      <w:rFonts w:ascii="Tahoma" w:hAnsi="Tahoma" w:cs="Tahoma"/>
      <w:sz w:val="16"/>
      <w:szCs w:val="16"/>
    </w:rPr>
  </w:style>
  <w:style w:type="paragraph" w:customStyle="1" w:styleId="ConsPlusTitle">
    <w:name w:val="ConsPlusTitle"/>
    <w:uiPriority w:val="99"/>
    <w:rsid w:val="00063A07"/>
    <w:pPr>
      <w:autoSpaceDE w:val="0"/>
      <w:autoSpaceDN w:val="0"/>
      <w:adjustRightInd w:val="0"/>
      <w:spacing w:after="0" w:line="240" w:lineRule="auto"/>
    </w:pPr>
    <w:rPr>
      <w:rFonts w:ascii="Arial" w:eastAsia="Times New Roman" w:hAnsi="Arial" w:cs="Arial"/>
      <w:b/>
      <w:bCs/>
      <w:sz w:val="20"/>
      <w:szCs w:val="20"/>
    </w:rPr>
  </w:style>
  <w:style w:type="character" w:styleId="a8">
    <w:name w:val="Hyperlink"/>
    <w:basedOn w:val="a0"/>
    <w:uiPriority w:val="99"/>
    <w:semiHidden/>
    <w:unhideWhenUsed/>
    <w:rsid w:val="00063A07"/>
    <w:rPr>
      <w:color w:val="0000FF" w:themeColor="hyperlink"/>
      <w:u w:val="single"/>
    </w:rPr>
  </w:style>
  <w:style w:type="paragraph" w:customStyle="1" w:styleId="ConsPlusNormal">
    <w:name w:val="ConsPlusNormal"/>
    <w:rsid w:val="007804F4"/>
    <w:pPr>
      <w:widowControl w:val="0"/>
      <w:suppressAutoHyphens/>
      <w:autoSpaceDE w:val="0"/>
      <w:spacing w:after="0" w:line="240" w:lineRule="auto"/>
      <w:ind w:firstLine="720"/>
    </w:pPr>
    <w:rPr>
      <w:rFonts w:ascii="Arial" w:eastAsia="Arial" w:hAnsi="Arial" w:cs="Arial"/>
      <w:sz w:val="20"/>
      <w:szCs w:val="20"/>
      <w:lang w:eastAsia="ar-SA"/>
    </w:rPr>
  </w:style>
  <w:style w:type="paragraph" w:styleId="2">
    <w:name w:val="Body Text 2"/>
    <w:basedOn w:val="a"/>
    <w:link w:val="20"/>
    <w:uiPriority w:val="99"/>
    <w:semiHidden/>
    <w:unhideWhenUsed/>
    <w:rsid w:val="00524E61"/>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524E6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3186776">
      <w:bodyDiv w:val="1"/>
      <w:marLeft w:val="0"/>
      <w:marRight w:val="0"/>
      <w:marTop w:val="0"/>
      <w:marBottom w:val="0"/>
      <w:divBdr>
        <w:top w:val="none" w:sz="0" w:space="0" w:color="auto"/>
        <w:left w:val="none" w:sz="0" w:space="0" w:color="auto"/>
        <w:bottom w:val="none" w:sz="0" w:space="0" w:color="auto"/>
        <w:right w:val="none" w:sz="0" w:space="0" w:color="auto"/>
      </w:divBdr>
    </w:div>
    <w:div w:id="1173880982">
      <w:bodyDiv w:val="1"/>
      <w:marLeft w:val="0"/>
      <w:marRight w:val="0"/>
      <w:marTop w:val="0"/>
      <w:marBottom w:val="0"/>
      <w:divBdr>
        <w:top w:val="none" w:sz="0" w:space="0" w:color="auto"/>
        <w:left w:val="none" w:sz="0" w:space="0" w:color="auto"/>
        <w:bottom w:val="none" w:sz="0" w:space="0" w:color="auto"/>
        <w:right w:val="none" w:sz="0" w:space="0" w:color="auto"/>
      </w:divBdr>
    </w:div>
    <w:div w:id="1917590770">
      <w:bodyDiv w:val="1"/>
      <w:marLeft w:val="0"/>
      <w:marRight w:val="0"/>
      <w:marTop w:val="0"/>
      <w:marBottom w:val="0"/>
      <w:divBdr>
        <w:top w:val="none" w:sz="0" w:space="0" w:color="auto"/>
        <w:left w:val="none" w:sz="0" w:space="0" w:color="auto"/>
        <w:bottom w:val="none" w:sz="0" w:space="0" w:color="auto"/>
        <w:right w:val="none" w:sz="0" w:space="0" w:color="auto"/>
      </w:divBdr>
      <w:divsChild>
        <w:div w:id="1963804902">
          <w:marLeft w:val="0"/>
          <w:marRight w:val="0"/>
          <w:marTop w:val="0"/>
          <w:marBottom w:val="225"/>
          <w:divBdr>
            <w:top w:val="single" w:sz="6" w:space="11" w:color="CFCFCF"/>
            <w:left w:val="none" w:sz="0" w:space="0" w:color="auto"/>
            <w:bottom w:val="none" w:sz="0" w:space="0" w:color="auto"/>
            <w:right w:val="none" w:sz="0" w:space="0" w:color="auto"/>
          </w:divBdr>
        </w:div>
      </w:divsChild>
    </w:div>
    <w:div w:id="198708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714A78C8E6AE380FE7C947A9834E85A267C4868621086687D7A5C5DE913D16F209F77295S84EH" TargetMode="External"/><Relationship Id="rId13" Type="http://schemas.openxmlformats.org/officeDocument/2006/relationships/hyperlink" Target="consultantplus://offline/ref=75AE1283B42A93B766EEF71A15A9F60B5AA59F4F2D33AB3B92084A9CF1331E4D48F0ABB6C3C9129AV4wEI" TargetMode="External"/><Relationship Id="rId18" Type="http://schemas.openxmlformats.org/officeDocument/2006/relationships/hyperlink" Target="consultantplus://offline/ref=CD0719DBBC936898B8C7E98D0764601149558E7FBC1460513D8927213C035BF3FF81A5DD25zBY3J" TargetMode="External"/><Relationship Id="rId3" Type="http://schemas.openxmlformats.org/officeDocument/2006/relationships/webSettings" Target="webSettings.xml"/><Relationship Id="rId21" Type="http://schemas.openxmlformats.org/officeDocument/2006/relationships/hyperlink" Target="consultantplus://offline/ref=82A1868E523DB8C6304926A3B5FAC83D034A1EFC31515681705B04C8213BB857C399434D42z2eAH" TargetMode="External"/><Relationship Id="rId7" Type="http://schemas.openxmlformats.org/officeDocument/2006/relationships/hyperlink" Target="consultantplus://offline/ref=B5714A78C8E6AE380FE7C947A9834E85A266C4848228086687D7A5C5DE913D16F209F770938B3AC5S540H" TargetMode="External"/><Relationship Id="rId12" Type="http://schemas.openxmlformats.org/officeDocument/2006/relationships/hyperlink" Target="consultantplus://offline/ref=B5714A78C8E6AE380FE7D74ABFEF1488A46D9A8B862B0630D388FE9889983741SB45H" TargetMode="External"/><Relationship Id="rId17" Type="http://schemas.openxmlformats.org/officeDocument/2006/relationships/hyperlink" Target="consultantplus://offline/ref=4B8B8AAA4493451BC39E57CB342184EE89BF064DEE44DF87D3DEBA7444Q149H" TargetMode="External"/><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3791E89AFE8D812FB0D2B748ABC83A95AD22A0A5D5F02E3F6805E0B0E0B6248ADAF74ADDCEPFd8I" TargetMode="External"/><Relationship Id="rId20" Type="http://schemas.openxmlformats.org/officeDocument/2006/relationships/hyperlink" Target="consultantplus://offline/ref=82A1868E523DB8C6304926A3B5FAC83D034A1EFC31515681705B04C8213BB857C399434D42z2e8H" TargetMode="External"/><Relationship Id="rId1" Type="http://schemas.openxmlformats.org/officeDocument/2006/relationships/styles" Target="styles.xml"/><Relationship Id="rId6" Type="http://schemas.openxmlformats.org/officeDocument/2006/relationships/hyperlink" Target="consultantplus://offline/ref=B5714A78C8E6AE380FE7C947A9834E85A26EC383887E5F64D682ABSC40H" TargetMode="External"/><Relationship Id="rId11" Type="http://schemas.openxmlformats.org/officeDocument/2006/relationships/hyperlink" Target="consultantplus://offline/ref=6F9BC3930139DCE68155CB6521B5D31B14A52D6A4C1C4691330235B6F158F4FDE37812C98576B355m4w5G" TargetMode="External"/><Relationship Id="rId24" Type="http://schemas.openxmlformats.org/officeDocument/2006/relationships/theme" Target="theme/theme1.xml"/><Relationship Id="rId5" Type="http://schemas.openxmlformats.org/officeDocument/2006/relationships/hyperlink" Target="consultantplus://offline/ref=4B8B8AAA4493451BC39E57CB342184EE89BE074BE244DF87D3DEBA7444196D0776280E88BFQ84FH" TargetMode="External"/><Relationship Id="rId15" Type="http://schemas.openxmlformats.org/officeDocument/2006/relationships/hyperlink" Target="consultantplus://offline/ref=3791E89AFE8D812FB0D2B748ABC83A95AD22A0A5D5F02E3F6805E0B0E0B6248ADAF74ADDCEPFdAI" TargetMode="External"/><Relationship Id="rId23" Type="http://schemas.openxmlformats.org/officeDocument/2006/relationships/fontTable" Target="fontTable.xml"/><Relationship Id="rId10" Type="http://schemas.openxmlformats.org/officeDocument/2006/relationships/hyperlink" Target="consultantplus://offline/ref=DCE688A4EA5F0314FC4BD682D158CD13D8543D057FA28A71657B14DFE62249F1D56A0DC23FE367EBs3q1G" TargetMode="External"/><Relationship Id="rId19" Type="http://schemas.openxmlformats.org/officeDocument/2006/relationships/hyperlink" Target="consultantplus://offline/ref=4B8B8AAA4493451BC39E57CB342184EE89BF064DEE44DF87D3DEBA7444Q149H" TargetMode="External"/><Relationship Id="rId4" Type="http://schemas.openxmlformats.org/officeDocument/2006/relationships/image" Target="media/image1.png"/><Relationship Id="rId9" Type="http://schemas.openxmlformats.org/officeDocument/2006/relationships/hyperlink" Target="consultantplus://offline/ref=B5714A78C8E6AE380FE7D74ABFEF1488A46D9A8B862A0B35DB88FE9889983741B546AE32D7873AC05121A4S443H" TargetMode="External"/><Relationship Id="rId14" Type="http://schemas.openxmlformats.org/officeDocument/2006/relationships/hyperlink" Target="file:///C:\Users\zemlemer\Downloads\OOPT-reshenie-kontrol.docx" TargetMode="External"/><Relationship Id="rId22" Type="http://schemas.openxmlformats.org/officeDocument/2006/relationships/hyperlink" Target="consultantplus://offline/ref=FE8CB40832768A1442E3990926217A12565859F813D13ACF468CC6ACF0CE9B7FA97AB0839140e64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5714</Words>
  <Characters>32571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RePack by SPecialiST</cp:lastModifiedBy>
  <cp:revision>27</cp:revision>
  <cp:lastPrinted>2018-07-03T05:36:00Z</cp:lastPrinted>
  <dcterms:created xsi:type="dcterms:W3CDTF">2018-06-13T10:22:00Z</dcterms:created>
  <dcterms:modified xsi:type="dcterms:W3CDTF">2018-07-31T05:30:00Z</dcterms:modified>
</cp:coreProperties>
</file>