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D0" w:rsidRDefault="003D53D0" w:rsidP="003D53D0"/>
    <w:p w:rsidR="001C136A" w:rsidRDefault="001C136A" w:rsidP="001C136A">
      <w:pPr>
        <w:pStyle w:val="a3"/>
        <w:ind w:left="0"/>
        <w:rPr>
          <w:i w:val="0"/>
          <w:szCs w:val="28"/>
        </w:rPr>
      </w:pPr>
      <w:r>
        <w:rPr>
          <w:i w:val="0"/>
          <w:szCs w:val="28"/>
        </w:rPr>
        <w:t>РОССИЙСКАЯ ФЕДЕРАЦИЯ</w:t>
      </w:r>
    </w:p>
    <w:p w:rsidR="001C136A" w:rsidRDefault="001C136A" w:rsidP="001C136A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   ЕГОРЛЫКСКИЙ РАЙОН</w:t>
      </w:r>
    </w:p>
    <w:p w:rsidR="001C136A" w:rsidRDefault="001C136A" w:rsidP="001C136A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1C136A" w:rsidRDefault="001C136A" w:rsidP="001C136A">
      <w:pPr>
        <w:jc w:val="center"/>
        <w:rPr>
          <w:b/>
          <w:szCs w:val="28"/>
        </w:rPr>
      </w:pPr>
      <w:r>
        <w:rPr>
          <w:b/>
          <w:szCs w:val="28"/>
        </w:rPr>
        <w:t>«ШАУМЯНОВСКОЕ СЕЛЬСКОЕ ПОСЕЛЕНИЕ»</w:t>
      </w:r>
    </w:p>
    <w:p w:rsidR="001C136A" w:rsidRDefault="001C136A" w:rsidP="003D53D0"/>
    <w:p w:rsidR="001C136A" w:rsidRDefault="001C136A" w:rsidP="003D53D0"/>
    <w:p w:rsidR="003D53D0" w:rsidRPr="001C136A" w:rsidRDefault="003D53D0" w:rsidP="003D53D0">
      <w:pPr>
        <w:jc w:val="center"/>
        <w:rPr>
          <w:b/>
        </w:rPr>
      </w:pPr>
      <w:r w:rsidRPr="001C136A">
        <w:rPr>
          <w:b/>
        </w:rPr>
        <w:t xml:space="preserve">СОБРАНИЕ ДЕПУТАТОВ </w:t>
      </w:r>
      <w:r w:rsidR="00BD2EC6" w:rsidRPr="001C136A">
        <w:rPr>
          <w:b/>
        </w:rPr>
        <w:t>ШАУМЯНОВСКОГО</w:t>
      </w:r>
      <w:r w:rsidRPr="001C136A">
        <w:rPr>
          <w:b/>
        </w:rPr>
        <w:t xml:space="preserve"> СЕЛЬСКОГО ПОСЕЛЕНИЯ</w:t>
      </w:r>
    </w:p>
    <w:p w:rsidR="003D53D0" w:rsidRPr="001C136A" w:rsidRDefault="003D53D0" w:rsidP="003D53D0">
      <w:pPr>
        <w:rPr>
          <w:b/>
        </w:rPr>
      </w:pPr>
    </w:p>
    <w:p w:rsidR="003D53D0" w:rsidRDefault="003D53D0" w:rsidP="003D53D0">
      <w:pPr>
        <w:tabs>
          <w:tab w:val="left" w:pos="3900"/>
        </w:tabs>
        <w:jc w:val="center"/>
        <w:rPr>
          <w:b/>
        </w:rPr>
      </w:pPr>
    </w:p>
    <w:p w:rsidR="003D53D0" w:rsidRDefault="003D53D0" w:rsidP="003D53D0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</w:rPr>
        <w:t xml:space="preserve">РЕШЕНИЕ № </w:t>
      </w:r>
      <w:r w:rsidR="005339F8">
        <w:rPr>
          <w:b/>
        </w:rPr>
        <w:t>14</w:t>
      </w:r>
    </w:p>
    <w:p w:rsidR="003D53D0" w:rsidRDefault="003D53D0" w:rsidP="003D53D0">
      <w:pPr>
        <w:jc w:val="center"/>
        <w:rPr>
          <w:b/>
          <w:sz w:val="28"/>
          <w:szCs w:val="28"/>
        </w:rPr>
      </w:pPr>
    </w:p>
    <w:p w:rsidR="003D53D0" w:rsidRDefault="003D53D0" w:rsidP="003D53D0">
      <w:pPr>
        <w:jc w:val="center"/>
        <w:rPr>
          <w:b/>
          <w:sz w:val="28"/>
          <w:szCs w:val="28"/>
        </w:rPr>
      </w:pPr>
    </w:p>
    <w:p w:rsidR="003D53D0" w:rsidRDefault="005339F8" w:rsidP="003D53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 w:rsidR="00BD2EC6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ября</w:t>
      </w:r>
      <w:r w:rsidR="003D53D0">
        <w:rPr>
          <w:b/>
          <w:sz w:val="28"/>
          <w:szCs w:val="28"/>
        </w:rPr>
        <w:t xml:space="preserve"> 2016 г.                                                           </w:t>
      </w:r>
      <w:r w:rsidR="00BD2EC6">
        <w:rPr>
          <w:b/>
          <w:sz w:val="28"/>
          <w:szCs w:val="28"/>
        </w:rPr>
        <w:t xml:space="preserve">х. </w:t>
      </w:r>
      <w:proofErr w:type="spellStart"/>
      <w:r w:rsidR="00BD2EC6">
        <w:rPr>
          <w:b/>
          <w:sz w:val="28"/>
          <w:szCs w:val="28"/>
        </w:rPr>
        <w:t>Шаумяновский</w:t>
      </w:r>
      <w:proofErr w:type="spellEnd"/>
    </w:p>
    <w:p w:rsidR="003D53D0" w:rsidRDefault="003D53D0" w:rsidP="003D53D0">
      <w:pPr>
        <w:jc w:val="both"/>
        <w:rPr>
          <w:b/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постоянных </w:t>
      </w:r>
      <w:proofErr w:type="gramStart"/>
      <w:r>
        <w:rPr>
          <w:sz w:val="28"/>
          <w:szCs w:val="28"/>
        </w:rPr>
        <w:t>комиссиях</w:t>
      </w:r>
      <w:proofErr w:type="gramEnd"/>
      <w:r>
        <w:rPr>
          <w:sz w:val="28"/>
          <w:szCs w:val="28"/>
        </w:rPr>
        <w:t xml:space="preserve"> Собрания 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BD2EC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12  Регламента Собрания депутатов </w:t>
      </w:r>
      <w:r w:rsidR="00BD2EC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3D53D0" w:rsidRDefault="003D53D0" w:rsidP="003D53D0">
      <w:pPr>
        <w:jc w:val="center"/>
        <w:rPr>
          <w:b/>
          <w:sz w:val="28"/>
          <w:szCs w:val="28"/>
        </w:rPr>
      </w:pPr>
    </w:p>
    <w:p w:rsidR="003D53D0" w:rsidRDefault="003D53D0" w:rsidP="003D53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постоянных комиссиях Собрания депутатов </w:t>
      </w:r>
      <w:r w:rsidR="00BD2EC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(приложение № 1).</w:t>
      </w:r>
    </w:p>
    <w:p w:rsidR="003D53D0" w:rsidRDefault="003D53D0" w:rsidP="003D53D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подписания и подлежит  обнародованию.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D53D0" w:rsidRDefault="003D53D0" w:rsidP="003D53D0">
      <w:pPr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r w:rsidR="00BD2EC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</w:t>
      </w:r>
    </w:p>
    <w:p w:rsidR="003D53D0" w:rsidRDefault="003D53D0" w:rsidP="003D53D0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</w:t>
      </w:r>
      <w:r w:rsidR="00BD2EC6">
        <w:rPr>
          <w:sz w:val="28"/>
          <w:szCs w:val="28"/>
        </w:rPr>
        <w:t xml:space="preserve">                    </w:t>
      </w:r>
      <w:proofErr w:type="spellStart"/>
      <w:r w:rsidR="00BD2EC6">
        <w:rPr>
          <w:sz w:val="28"/>
          <w:szCs w:val="28"/>
        </w:rPr>
        <w:t>Н.Л.Тарханян</w:t>
      </w:r>
      <w:proofErr w:type="spellEnd"/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D53D0" w:rsidRDefault="003D53D0" w:rsidP="003D53D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3D53D0" w:rsidRDefault="003D53D0" w:rsidP="003D53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EC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3D53D0" w:rsidRDefault="00BD2EC6" w:rsidP="003D53D0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5339F8">
        <w:rPr>
          <w:sz w:val="28"/>
          <w:szCs w:val="28"/>
        </w:rPr>
        <w:t>14</w:t>
      </w:r>
      <w:r>
        <w:rPr>
          <w:sz w:val="28"/>
          <w:szCs w:val="28"/>
        </w:rPr>
        <w:t xml:space="preserve">  от</w:t>
      </w:r>
      <w:r w:rsidR="005339F8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.11</w:t>
      </w:r>
      <w:r w:rsidR="003D53D0">
        <w:rPr>
          <w:sz w:val="28"/>
          <w:szCs w:val="28"/>
        </w:rPr>
        <w:t>.2016 г.</w:t>
      </w:r>
    </w:p>
    <w:p w:rsidR="003D53D0" w:rsidRDefault="003D53D0" w:rsidP="003D53D0">
      <w:pPr>
        <w:jc w:val="right"/>
        <w:rPr>
          <w:sz w:val="28"/>
          <w:szCs w:val="28"/>
        </w:rPr>
      </w:pPr>
    </w:p>
    <w:p w:rsidR="003D53D0" w:rsidRDefault="003D53D0" w:rsidP="003D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D53D0" w:rsidRDefault="003D53D0" w:rsidP="003D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постоянных комиссиях Собрания депутатов</w:t>
      </w:r>
    </w:p>
    <w:p w:rsidR="003D53D0" w:rsidRDefault="00BD2EC6" w:rsidP="003D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Шаумяновского</w:t>
      </w:r>
      <w:r w:rsidR="003D53D0">
        <w:rPr>
          <w:b/>
          <w:sz w:val="28"/>
          <w:szCs w:val="28"/>
        </w:rPr>
        <w:t xml:space="preserve"> сельского поселения</w:t>
      </w:r>
    </w:p>
    <w:p w:rsidR="003D53D0" w:rsidRDefault="003D53D0" w:rsidP="003D53D0">
      <w:pPr>
        <w:jc w:val="center"/>
        <w:rPr>
          <w:b/>
          <w:sz w:val="28"/>
          <w:szCs w:val="28"/>
        </w:rPr>
      </w:pPr>
    </w:p>
    <w:p w:rsidR="003D53D0" w:rsidRDefault="003D53D0" w:rsidP="003D53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3D53D0" w:rsidRDefault="003D53D0" w:rsidP="003D53D0">
      <w:pPr>
        <w:jc w:val="center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Регламентом Собрания депутатов </w:t>
      </w:r>
      <w:r w:rsidR="00BD2EC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из числа депутатов на срок своих полномочий избираются постоянные комиссии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предварительного рассмотрения проектов решений, подготовки вопросов, вносимых на заседание Собрания депутатов;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решений, принятых Собранием депутатов;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заключений по проектам решений, поступившим на рассмотрение Собрания депутатов;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внесения предложений и заключений по соответствующим разделам проекта местного бюджета;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вопросов организации своей деятельности.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2. 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постоянных комиссий, а также их реорганизация и упразднение, полномочия комиссий, их председателей, права и обязанности членов постоянных комиссий, порядок проведения заседаний, принятия постановлений постоянных комиссий,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Положением. 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3. Собрание депутатов образует постоянные комиссии: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местному самоуправлению, социальной  и молодежной политике, культуре, спорту  и охране общественного порядка;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бюджету, налогам, собственности и эффективному использованию земель, охране природы;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мандатным вопросам и депутатской этике;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строительству,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коммунальному хозяйству, транспорту и дорожной деятельности.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BD2EC6" w:rsidRDefault="00BD2EC6" w:rsidP="003D53D0">
      <w:pPr>
        <w:jc w:val="both"/>
        <w:rPr>
          <w:sz w:val="28"/>
          <w:szCs w:val="28"/>
        </w:rPr>
      </w:pPr>
    </w:p>
    <w:p w:rsidR="00BD2EC6" w:rsidRDefault="00BD2EC6" w:rsidP="003D53D0">
      <w:pPr>
        <w:jc w:val="both"/>
        <w:rPr>
          <w:sz w:val="28"/>
          <w:szCs w:val="28"/>
        </w:rPr>
      </w:pPr>
    </w:p>
    <w:p w:rsidR="00BD2EC6" w:rsidRDefault="00BD2EC6" w:rsidP="003D53D0">
      <w:pPr>
        <w:jc w:val="both"/>
        <w:rPr>
          <w:sz w:val="28"/>
          <w:szCs w:val="28"/>
        </w:rPr>
      </w:pPr>
    </w:p>
    <w:p w:rsidR="00BD2EC6" w:rsidRDefault="00BD2EC6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4.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вопросам местного самоуправления, социальной и молодежной политике, культуре, спорту и охране общественного порядка: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в подготовке и рассмотрении Собранием депутатов </w:t>
      </w:r>
      <w:r w:rsidR="00BD2EC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проектов решений в области местного самоуправления;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 административно-территориального устройства поселения в соответствии с федеральным и областным законодательством, готовит по ним проекты решений;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решений в области труда и занятости, семьи, материнства и детства, развития культуры и спорта;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проводит депутатские слушания по вопросам обеспечения правопорядка;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5.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Постоянная комиссия по бюджету, налогам, собственности, и эффективному использованию земель, охране природы;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проектов решений по бюджету, налогам, сборам, приватизации, поддержки предпринимательства;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предложения и дает заключения по использованию бюджета, по предоставлению льготных кредитов и финансовой помощи предприятиям и организациям поселения;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предложения по использованию внутренних резервов и дополнительных источников пополнения бюджета;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законодательства по вопросам, отнесенным к ее ведению;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распределение и использование бюджетных средств поселения.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6. 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мандатным вопросам и депутатской этике  образуется для предварительного рассмотрения и подготовки к рассмотрению Собранием отдельных вопросов, касающихся статуса депутата Собрания депутатов </w:t>
      </w:r>
      <w:r w:rsidR="00BD2EC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комиссия образуется в составе трех депутатов Собрания депутатов.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предварительно рассматривает и готовит вопросы: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о досрочном прекращении полномочий депутата Собрания;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нарушении статуса депутата Собрания депутатов </w:t>
      </w:r>
      <w:r w:rsidR="00BD2EC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нарушении депутатами Регламента Собрания депутатов </w:t>
      </w:r>
      <w:r w:rsidR="00BD2EC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соблюдении норм депутатской этики;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 избирательной комиссией </w:t>
      </w:r>
      <w:r w:rsidR="00BD2EC6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по вопросам выборов депутатов Собрания;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по вопросам проведения выборов депутатов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выбывших.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указанным вопросам  комиссия готовит проекты соответствующих решений Собрания.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заявления и жалобы на действия депутатов Собрания.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 комиссии проводятся по мере необходимости и ведутся открыто, если комиссия не примет решение о проведении закрытого заседания.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 комиссии правомочно, если на нем присутствует не менее трех ее членов.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 комиссии на заседании не голосует при рассмотрении вопроса, касающегося его лично, а также может отказаться от рассмотрения какого-либо вопроса, изложив председателю комиссии мотивы своего отказа.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 комиссии считается принятым, если за него проголосовало не менее трех членов  комиссии.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7.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благоустройству, строительству, жилищно-коммунальному хозяйству, транспорту и дорожной деятельности.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3D0" w:rsidRDefault="003D53D0" w:rsidP="003D53D0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ПОСТОЯННОЙ КОМИССИИ.</w:t>
      </w:r>
    </w:p>
    <w:p w:rsidR="003D53D0" w:rsidRDefault="003D53D0" w:rsidP="003D53D0">
      <w:pPr>
        <w:jc w:val="center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8. В структуре комиссии предусматривается председатель и заместитель  постоянной комиссии и члены комиссии.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постоянной комиссии не может быть менее трех  депутатов Собрания депутатов.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ПОСТОЯННЫХ КОМИССИЙ.</w:t>
      </w:r>
    </w:p>
    <w:p w:rsidR="003D53D0" w:rsidRDefault="003D53D0" w:rsidP="003D53D0">
      <w:pPr>
        <w:jc w:val="center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9. Постоянные комиссии осуществляют свою деятельность в следующих формах: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на заседании Собрания депутатов проектов решений, докладов, содокладов, аналитических и тому подобных материалов;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о передаче решений Собрания депутатов на обсуждение населением поселения или в средствах массовой информации, о вынесении вопросов на местный референдум;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приглашение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10. </w:t>
      </w:r>
    </w:p>
    <w:p w:rsidR="003D53D0" w:rsidRDefault="003D53D0" w:rsidP="003D53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осуществлении возложенных на них функций постоянные комиссии вправе запрашивать и получать от руководителей структурных подразделений администрации поселения необходимую информацию, касающуюся состояния дел в подведомственной им сфере, а также требовать от других местных и общественных органов, организаций, должностных лиц представления необходимых документов и материалов и равно привлекать представителей этих организаций для проводимой комиссией работы с согласия соответствующих руководителей.</w:t>
      </w:r>
      <w:proofErr w:type="gramEnd"/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10.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принятых мерах комиссиям сообщается не позднее, чем в месячный срок, если иное не установлено комиссией.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11. 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постоянной комиссии с действиями председателя Собрания депутатов, принятым Собранием решением по вопросу, относящемуся к ее ведению, комиссия вправе внести на заседание Собрания депутатов соответствующий проект постановления.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</w:t>
      </w:r>
    </w:p>
    <w:p w:rsidR="003D53D0" w:rsidRDefault="003D53D0" w:rsidP="003D53D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КОМИССИЙ.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12.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Постоянные комиссии избираются на срок </w:t>
      </w:r>
      <w:proofErr w:type="gramStart"/>
      <w:r>
        <w:rPr>
          <w:sz w:val="28"/>
          <w:szCs w:val="28"/>
        </w:rPr>
        <w:t>полномочий Собрания депутатов сельского поселения данного созыва</w:t>
      </w:r>
      <w:proofErr w:type="gramEnd"/>
      <w:r>
        <w:rPr>
          <w:sz w:val="28"/>
          <w:szCs w:val="28"/>
        </w:rPr>
        <w:t xml:space="preserve"> в составе председателя, заместителя  и членов комиссии. Перечень постоянных комиссий утверждается Собранием депутатов. Собрание депутатов может упразднять и реорганизовывать ранее созданные комиссии.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13. 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постоянных комиссий производится на основе пожеланий депутатов. Включение депутата в состав постоянной комиссии производится на основании его письменного заявления на имя председателя Собрания </w:t>
      </w:r>
      <w:r>
        <w:rPr>
          <w:sz w:val="28"/>
          <w:szCs w:val="28"/>
        </w:rPr>
        <w:lastRenderedPageBreak/>
        <w:t>депутатов и решения Собрания депутатов, принятого большинством голосов от общего числа избранных депутатов.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может быть членом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двух постоянных комиссий.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14.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представлению постоянной комиссии председатель постоянной комиссии избирается Собранием депутатов большинством голосов от общего числа избранных депутатов Собрания.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работает на непостоянной основе.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 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 из состава постоянной комиссии, переход в другую комиссию происходит по личному письменному заявлению депутата и производится на заседании Собрания депутатов.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упразднении (реорганизации)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16.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постоянной комиссии подотчетен Собранию депутатов и постоянной комиссии и может быть отозван Собранием депутатов. Комиссия вправе поставить перед Собранием депутатов вопрос о переизбрании председателя комиссии.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17. 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постоянных комиссий утверждается Собранием депутатов.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ДОЛЖНОСТНЫХ ЛИЦ</w:t>
      </w:r>
    </w:p>
    <w:p w:rsidR="003D53D0" w:rsidRDefault="003D53D0" w:rsidP="003D53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ПОСТОЯННЫХ КОМИССИЙ.</w:t>
      </w:r>
    </w:p>
    <w:p w:rsidR="003D53D0" w:rsidRDefault="003D53D0" w:rsidP="003D53D0">
      <w:pPr>
        <w:jc w:val="center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18.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постоянной комиссии: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созывает и ведет заседание комиссии;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необходимых материалов к заседанию;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комиссию в отношениях с Собранием депутатов, его председателем, органами местного самоуправления, общественными организациями, средствами массовой информации. Предприятиями, учреждениями и гражданами;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членам комиссии материалы и документы, связанные с деятельностью комиссии;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исполнению принятых комиссией рекомендаций, информирует комиссию о ходе этой работы;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ведение протокола заседания комиссии и делопроизводство комиссии;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исполняет иные полномочия, не противоречащие законодательству.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19. 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постоянной комиссии имеет обязанности и права: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правом решающего голоса по всем вопросам, рассматриваемым комиссией, вносит предложения по вопросам для рассмотрения постоянной комиссией, участвует в их подготовке и обсуждении;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 постоянной комиссии по предложению комиссии и по решению Собрания депутатов может быть выведен из состава постоянной комиссии за систематическое неучастие в ее работе или по другим причинам в соответствии с настоящим Положением.</w:t>
      </w:r>
    </w:p>
    <w:p w:rsidR="003D53D0" w:rsidRDefault="003D53D0" w:rsidP="003D53D0">
      <w:pPr>
        <w:jc w:val="both"/>
        <w:rPr>
          <w:sz w:val="28"/>
          <w:szCs w:val="28"/>
        </w:rPr>
      </w:pPr>
    </w:p>
    <w:p w:rsidR="003D53D0" w:rsidRDefault="003D53D0" w:rsidP="003D53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</w:t>
      </w:r>
    </w:p>
    <w:p w:rsidR="003D53D0" w:rsidRDefault="003D53D0" w:rsidP="003D53D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КОМИССИЙ.</w:t>
      </w:r>
    </w:p>
    <w:p w:rsidR="003D53D0" w:rsidRDefault="003D53D0" w:rsidP="003D5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Статья 20. 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Принципы деятельности комиссии:</w:t>
      </w:r>
    </w:p>
    <w:p w:rsidR="003D53D0" w:rsidRDefault="003D53D0" w:rsidP="003D53D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 основе гласности, равноправного свободного обсуждения и коллективного решения вопросов;</w:t>
      </w:r>
    </w:p>
    <w:p w:rsidR="003D53D0" w:rsidRDefault="003D53D0" w:rsidP="003D53D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руководствуются в своей работе федеральным и областным законодательством, Регламентом Собрания депутатов, настоящим Положением, а также иными правовыми актами по вопросам деятельности комиссий.</w:t>
      </w:r>
    </w:p>
    <w:p w:rsidR="003D53D0" w:rsidRDefault="003D53D0" w:rsidP="003D53D0">
      <w:pPr>
        <w:ind w:left="360"/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Статья 21. 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Заседания постоянных комиссий созываются председателями комиссий согласно планам работы комиссий, а также по мере необходимости для решения текущих вопросов, не реже одного раза в два месяца.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lastRenderedPageBreak/>
        <w:t xml:space="preserve">Статья 22. 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Депутаты, избранные в состав постоянной комиссии, обязаны присутствовать на ее заседании.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Статья 23.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Заседание постоянной комиссии </w:t>
      </w:r>
      <w:proofErr w:type="gramStart"/>
      <w:r>
        <w:rPr>
          <w:sz w:val="28"/>
        </w:rPr>
        <w:t>правомочно</w:t>
      </w:r>
      <w:proofErr w:type="gramEnd"/>
      <w:r>
        <w:rPr>
          <w:sz w:val="28"/>
        </w:rPr>
        <w:t xml:space="preserve"> если на нем присутствуют более ½ состава комиссии. Находящиеся в командировке или отсутствующие по иным причинам члены комиссии вправе сообщить заседанию письменно свое мнение по рассматриваемому вопросу.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  При рассмотрении вопроса, относящегося к ведению двух или нескольких постоянных комиссий, по инициативе комиссий, а также по поручению Собрания депутатов проводятся совместные заседания постоянных комиссий. Совместные заседания постоянных комиссий ведут председатели этих комиссий по согласованию между собой.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    Комиссии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Собрания, представителей структурных подразделений администрации сельского поселения, общественных органов и специалистов.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Статья 24. 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Статья 25.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В проект повестки дня заседания постоянной комиссии включаются вопросы, установленные планами работы постоянной комиссии, решениями Собрания депутатов, а также вопросы, предложенные членами комиссии.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Статья 26.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Заседание открывается председателем комиссии, а в отсутствие председателя – заместителем, </w:t>
      </w:r>
      <w:proofErr w:type="gramStart"/>
      <w:r>
        <w:rPr>
          <w:sz w:val="28"/>
        </w:rPr>
        <w:t>определенном</w:t>
      </w:r>
      <w:proofErr w:type="gramEnd"/>
      <w:r>
        <w:rPr>
          <w:sz w:val="28"/>
        </w:rPr>
        <w:t xml:space="preserve"> из членов постоянной комиссии. Председательствующий заседания сообщает число присутствующих членов и отсутствующих с указанием причин.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Статья 27.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Проект повестки дня и порядок ведения заседания оглашается ведущим заседание и после обсуждения утверждается.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Статья 28.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lastRenderedPageBreak/>
        <w:t>Статья 29.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дня; регламент для докладов, выступлений и т.д.; формы голосования по принимаемым рекомендациям (открытое, поименное, тайное), состав комиссии по подготовке вопроса, памятка сроки проведения и подготовки проекта решения.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Статья 30. 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На заседаниях постоянных комиссий ведется протокол, который подписывается председателем комиссии.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Статья 31. По вопросам, вносимым на заседание, постоянные комиссии принимаются постановления большинством голосов от числа избранных членов постоянной комиссии.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Статья 32. При проведении совместных заседаний нескольких постоянных комиссий постановление принимается большинством голосов от общего состава членов комиссий, присутствующих на заседании, при наличии кворума в каждой комиссии.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Статья 33.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Постоянная комиссия по вопросам своего ведения дает заключения к проектам решения Собрания депутатов после их предварительного обсуждения.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Статья 34.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Постоянные комиссии вправе запрашивать материалы и документы, необходимые для их деятельности. Государственные  и общественные органы, органы местного самоуправления, должностные лица обязаны представлять комиссиям запрашиваемые материалы и документы.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Статья 35.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Рекомендации, постановления комиссии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>Статья 36.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выполнения принимаемых комиссией постановлений осуществляется исполнителем, указанным в постановлении постоянной комиссии или председателем комиссии, а также по поручению членами комиссии.</w:t>
      </w:r>
    </w:p>
    <w:p w:rsidR="003D53D0" w:rsidRDefault="003D53D0" w:rsidP="003D53D0">
      <w:pPr>
        <w:jc w:val="both"/>
        <w:rPr>
          <w:sz w:val="28"/>
        </w:rPr>
      </w:pPr>
      <w:r>
        <w:rPr>
          <w:sz w:val="28"/>
        </w:rPr>
        <w:lastRenderedPageBreak/>
        <w:t xml:space="preserve">     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3D53D0" w:rsidRDefault="003D53D0" w:rsidP="003D53D0">
      <w:pPr>
        <w:jc w:val="both"/>
        <w:rPr>
          <w:sz w:val="28"/>
        </w:rPr>
      </w:pPr>
    </w:p>
    <w:p w:rsidR="003D53D0" w:rsidRDefault="003D53D0" w:rsidP="003D53D0">
      <w:pPr>
        <w:jc w:val="both"/>
      </w:pPr>
      <w:r>
        <w:rPr>
          <w:sz w:val="28"/>
        </w:rPr>
        <w:t>Статья 37. По истечении срока созыва первые экземпляры протоколов комиссий оформляются в установленном порядке и предоставляются в аппарат Собрания депутатов или в орган  местного самоуправления для сдачи в государственный архив на хранение.</w:t>
      </w:r>
    </w:p>
    <w:p w:rsidR="00A72029" w:rsidRDefault="00A72029"/>
    <w:sectPr w:rsidR="00A72029" w:rsidSect="0031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F66"/>
    <w:multiLevelType w:val="hybridMultilevel"/>
    <w:tmpl w:val="3B98B95C"/>
    <w:lvl w:ilvl="0" w:tplc="F692E92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17610"/>
    <w:multiLevelType w:val="hybridMultilevel"/>
    <w:tmpl w:val="9CA4EB74"/>
    <w:lvl w:ilvl="0" w:tplc="6632FF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3D0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74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07E8D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8F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4F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5F4"/>
    <w:rsid w:val="0002667A"/>
    <w:rsid w:val="0002672F"/>
    <w:rsid w:val="00026788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53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7F8"/>
    <w:rsid w:val="00077ACB"/>
    <w:rsid w:val="00077B4D"/>
    <w:rsid w:val="00077DDA"/>
    <w:rsid w:val="000800F8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16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6E4A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924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262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6F6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586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4F5D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5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68F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36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2A8"/>
    <w:rsid w:val="0012442E"/>
    <w:rsid w:val="0012447F"/>
    <w:rsid w:val="00124501"/>
    <w:rsid w:val="001249FE"/>
    <w:rsid w:val="00124C97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6D2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2CA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6FD"/>
    <w:rsid w:val="00143709"/>
    <w:rsid w:val="001437A2"/>
    <w:rsid w:val="00143E08"/>
    <w:rsid w:val="00143F2B"/>
    <w:rsid w:val="0014401E"/>
    <w:rsid w:val="00144282"/>
    <w:rsid w:val="001443CD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978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A9F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BB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4EE0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55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261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324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3F7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3B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36A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5AC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56A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872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89B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A54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52E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07D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AB3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45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6E89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3D3"/>
    <w:rsid w:val="002605F3"/>
    <w:rsid w:val="0026081D"/>
    <w:rsid w:val="002609A4"/>
    <w:rsid w:val="00260ABF"/>
    <w:rsid w:val="00260BA4"/>
    <w:rsid w:val="00260F12"/>
    <w:rsid w:val="002614F8"/>
    <w:rsid w:val="002615CE"/>
    <w:rsid w:val="002616C4"/>
    <w:rsid w:val="002617CE"/>
    <w:rsid w:val="00261CE3"/>
    <w:rsid w:val="00261D1C"/>
    <w:rsid w:val="00261D3B"/>
    <w:rsid w:val="00261D8D"/>
    <w:rsid w:val="00261E0B"/>
    <w:rsid w:val="0026204E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AAB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265"/>
    <w:rsid w:val="00267439"/>
    <w:rsid w:val="0026765F"/>
    <w:rsid w:val="00267693"/>
    <w:rsid w:val="002677B7"/>
    <w:rsid w:val="00267A14"/>
    <w:rsid w:val="00267A1D"/>
    <w:rsid w:val="00267A5A"/>
    <w:rsid w:val="00267A99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03D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34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BE5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613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0CE"/>
    <w:rsid w:val="002911B6"/>
    <w:rsid w:val="002913C2"/>
    <w:rsid w:val="0029147E"/>
    <w:rsid w:val="00291768"/>
    <w:rsid w:val="002917AB"/>
    <w:rsid w:val="00291902"/>
    <w:rsid w:val="00291F76"/>
    <w:rsid w:val="00291FD5"/>
    <w:rsid w:val="0029218F"/>
    <w:rsid w:val="00292444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D92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DF0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9AD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3C"/>
    <w:rsid w:val="002B0C70"/>
    <w:rsid w:val="002B0D09"/>
    <w:rsid w:val="002B0EF3"/>
    <w:rsid w:val="002B0F27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997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0F61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CF9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7DF"/>
    <w:rsid w:val="002F18CE"/>
    <w:rsid w:val="002F1A2E"/>
    <w:rsid w:val="002F1D6B"/>
    <w:rsid w:val="002F1D83"/>
    <w:rsid w:val="002F1E59"/>
    <w:rsid w:val="002F1FA5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5E44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4E3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0E80"/>
    <w:rsid w:val="003311AC"/>
    <w:rsid w:val="0033132C"/>
    <w:rsid w:val="0033145A"/>
    <w:rsid w:val="0033171A"/>
    <w:rsid w:val="003319E1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0A3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A76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1F57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5D4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49C"/>
    <w:rsid w:val="0036757B"/>
    <w:rsid w:val="00367583"/>
    <w:rsid w:val="0036760D"/>
    <w:rsid w:val="00367768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9B"/>
    <w:rsid w:val="003722FF"/>
    <w:rsid w:val="00372717"/>
    <w:rsid w:val="00372951"/>
    <w:rsid w:val="00372BBD"/>
    <w:rsid w:val="00372D58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CB7"/>
    <w:rsid w:val="00373E40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4D8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6DC1"/>
    <w:rsid w:val="003870AB"/>
    <w:rsid w:val="003872BE"/>
    <w:rsid w:val="003875E7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A97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DDC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1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3D0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0FC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3C8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E7C"/>
    <w:rsid w:val="00407FBA"/>
    <w:rsid w:val="00410057"/>
    <w:rsid w:val="004103E5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5B6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493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BBB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0D"/>
    <w:rsid w:val="00465D91"/>
    <w:rsid w:val="0046626A"/>
    <w:rsid w:val="004665E0"/>
    <w:rsid w:val="00466688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EB4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E23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24"/>
    <w:rsid w:val="004A26AC"/>
    <w:rsid w:val="004A2A48"/>
    <w:rsid w:val="004A2B2C"/>
    <w:rsid w:val="004A2C98"/>
    <w:rsid w:val="004A2CFC"/>
    <w:rsid w:val="004A2FB4"/>
    <w:rsid w:val="004A30BB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9BC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E1E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3F6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15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79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6D0B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216"/>
    <w:rsid w:val="00513670"/>
    <w:rsid w:val="00513A2F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43D"/>
    <w:rsid w:val="005164B3"/>
    <w:rsid w:val="005166B2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668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9F8"/>
    <w:rsid w:val="00533A06"/>
    <w:rsid w:val="00533BD4"/>
    <w:rsid w:val="00533C38"/>
    <w:rsid w:val="00533E5D"/>
    <w:rsid w:val="00534174"/>
    <w:rsid w:val="005341F9"/>
    <w:rsid w:val="005342C4"/>
    <w:rsid w:val="0053499B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79"/>
    <w:rsid w:val="00547B8F"/>
    <w:rsid w:val="00547D9C"/>
    <w:rsid w:val="00547EFB"/>
    <w:rsid w:val="00547F03"/>
    <w:rsid w:val="00547F15"/>
    <w:rsid w:val="00550303"/>
    <w:rsid w:val="005504F1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7F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CB9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01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0B2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270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12D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74"/>
    <w:rsid w:val="005A6787"/>
    <w:rsid w:val="005A67B2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A6B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B3A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6C8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4ED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917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1E"/>
    <w:rsid w:val="005E7AE8"/>
    <w:rsid w:val="005E7B66"/>
    <w:rsid w:val="005E7D5D"/>
    <w:rsid w:val="005E7F71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9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4D1"/>
    <w:rsid w:val="0060799F"/>
    <w:rsid w:val="00607B83"/>
    <w:rsid w:val="00607BE2"/>
    <w:rsid w:val="00607C25"/>
    <w:rsid w:val="00607E5F"/>
    <w:rsid w:val="00610099"/>
    <w:rsid w:val="006102C2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20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6C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12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6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906"/>
    <w:rsid w:val="00640BC8"/>
    <w:rsid w:val="00640EB2"/>
    <w:rsid w:val="00641027"/>
    <w:rsid w:val="00641261"/>
    <w:rsid w:val="0064182D"/>
    <w:rsid w:val="00641B0D"/>
    <w:rsid w:val="00641F12"/>
    <w:rsid w:val="00642185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DD2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773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6F5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91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7D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64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4F56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41C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1B1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68F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331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94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E26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DCD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B04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519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86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9B2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2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26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063"/>
    <w:rsid w:val="007272C7"/>
    <w:rsid w:val="007272F3"/>
    <w:rsid w:val="007275AF"/>
    <w:rsid w:val="0072770D"/>
    <w:rsid w:val="0072773F"/>
    <w:rsid w:val="00727754"/>
    <w:rsid w:val="00727915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3F2F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AFA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039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818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A4D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E60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4FBB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478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2F8E"/>
    <w:rsid w:val="007C3ADD"/>
    <w:rsid w:val="007C3C0E"/>
    <w:rsid w:val="007C3CB8"/>
    <w:rsid w:val="007C3E05"/>
    <w:rsid w:val="007C3E12"/>
    <w:rsid w:val="007C3EA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4F5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2BE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2A76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9F"/>
    <w:rsid w:val="007E3FC5"/>
    <w:rsid w:val="007E405F"/>
    <w:rsid w:val="007E42F2"/>
    <w:rsid w:val="007E432D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BA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1ACD"/>
    <w:rsid w:val="007F2050"/>
    <w:rsid w:val="007F2084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63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583"/>
    <w:rsid w:val="00802A3A"/>
    <w:rsid w:val="00802BBD"/>
    <w:rsid w:val="00802DCA"/>
    <w:rsid w:val="00802E57"/>
    <w:rsid w:val="00802E72"/>
    <w:rsid w:val="00803331"/>
    <w:rsid w:val="00803434"/>
    <w:rsid w:val="00803527"/>
    <w:rsid w:val="0080358D"/>
    <w:rsid w:val="0080364A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BE9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2E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E69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6B6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D7C"/>
    <w:rsid w:val="00832FF7"/>
    <w:rsid w:val="0083300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5E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1DE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B72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4C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304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EE8"/>
    <w:rsid w:val="00881F3D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02E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D10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BE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973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88E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3A3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5B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9EA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1C6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6E5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1FAF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19D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3FC"/>
    <w:rsid w:val="00927539"/>
    <w:rsid w:val="009278ED"/>
    <w:rsid w:val="00927C90"/>
    <w:rsid w:val="00930026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03C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BA7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027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2DE6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7C9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623"/>
    <w:rsid w:val="00957836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795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3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168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11A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52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44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92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CA3"/>
    <w:rsid w:val="009A2D98"/>
    <w:rsid w:val="009A2DE8"/>
    <w:rsid w:val="009A308A"/>
    <w:rsid w:val="009A30A2"/>
    <w:rsid w:val="009A30BA"/>
    <w:rsid w:val="009A3587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783"/>
    <w:rsid w:val="009A48B5"/>
    <w:rsid w:val="009A498D"/>
    <w:rsid w:val="009A49C3"/>
    <w:rsid w:val="009A4A5D"/>
    <w:rsid w:val="009A4B43"/>
    <w:rsid w:val="009A4D3E"/>
    <w:rsid w:val="009A4D68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6F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4C5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A80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80B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0F34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7E5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5FFA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94D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0BBC"/>
    <w:rsid w:val="00A10D0A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EE7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60C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5A2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AF4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CB9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9B2"/>
    <w:rsid w:val="00A57BE0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A6A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9F8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02"/>
    <w:rsid w:val="00AA257D"/>
    <w:rsid w:val="00AA2607"/>
    <w:rsid w:val="00AA285B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1EFA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192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2EE5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12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518"/>
    <w:rsid w:val="00B01636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27A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890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52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1FE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827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D03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50A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0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87FD7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837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9F6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54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3A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3CF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2CB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66E"/>
    <w:rsid w:val="00BC575F"/>
    <w:rsid w:val="00BC5A78"/>
    <w:rsid w:val="00BC5C4E"/>
    <w:rsid w:val="00BC5E67"/>
    <w:rsid w:val="00BC6139"/>
    <w:rsid w:val="00BC63C5"/>
    <w:rsid w:val="00BC6521"/>
    <w:rsid w:val="00BC66CF"/>
    <w:rsid w:val="00BC69A3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776"/>
    <w:rsid w:val="00BD28FD"/>
    <w:rsid w:val="00BD2B8A"/>
    <w:rsid w:val="00BD2C1D"/>
    <w:rsid w:val="00BD2E04"/>
    <w:rsid w:val="00BD2EC6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DEF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28D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8E"/>
    <w:rsid w:val="00BE65AB"/>
    <w:rsid w:val="00BE65F4"/>
    <w:rsid w:val="00BE6873"/>
    <w:rsid w:val="00BE68D2"/>
    <w:rsid w:val="00BE6EF8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10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0F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226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83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4C1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4E8F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02"/>
    <w:rsid w:val="00C5637C"/>
    <w:rsid w:val="00C564B4"/>
    <w:rsid w:val="00C564C3"/>
    <w:rsid w:val="00C567A0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DCD"/>
    <w:rsid w:val="00C64F5D"/>
    <w:rsid w:val="00C64F70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80C"/>
    <w:rsid w:val="00C75B08"/>
    <w:rsid w:val="00C75EE6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7A9"/>
    <w:rsid w:val="00C779C9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AAA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87FE6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479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A39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AF3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0B2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BD6"/>
    <w:rsid w:val="00CB6C32"/>
    <w:rsid w:val="00CB6CAD"/>
    <w:rsid w:val="00CB6CFC"/>
    <w:rsid w:val="00CB7064"/>
    <w:rsid w:val="00CB70A0"/>
    <w:rsid w:val="00CB7159"/>
    <w:rsid w:val="00CB71A9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1B0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6E54"/>
    <w:rsid w:val="00CD708C"/>
    <w:rsid w:val="00CD70D9"/>
    <w:rsid w:val="00CD716E"/>
    <w:rsid w:val="00CD717F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024"/>
    <w:rsid w:val="00CE3116"/>
    <w:rsid w:val="00CE3160"/>
    <w:rsid w:val="00CE3419"/>
    <w:rsid w:val="00CE3540"/>
    <w:rsid w:val="00CE3698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DA5"/>
    <w:rsid w:val="00D01EB8"/>
    <w:rsid w:val="00D023BF"/>
    <w:rsid w:val="00D02547"/>
    <w:rsid w:val="00D027D9"/>
    <w:rsid w:val="00D02AC7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D34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98B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EE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B94"/>
    <w:rsid w:val="00D67CFB"/>
    <w:rsid w:val="00D67D1F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14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10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2DC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73E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03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13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CF3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EB3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6ED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217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284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A1"/>
    <w:rsid w:val="00DF26DB"/>
    <w:rsid w:val="00DF287E"/>
    <w:rsid w:val="00DF29E6"/>
    <w:rsid w:val="00DF2D36"/>
    <w:rsid w:val="00DF2DC7"/>
    <w:rsid w:val="00DF2F7B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A7D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096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1E7"/>
    <w:rsid w:val="00E0234F"/>
    <w:rsid w:val="00E023A3"/>
    <w:rsid w:val="00E023B4"/>
    <w:rsid w:val="00E02410"/>
    <w:rsid w:val="00E0241E"/>
    <w:rsid w:val="00E0254C"/>
    <w:rsid w:val="00E02584"/>
    <w:rsid w:val="00E025F8"/>
    <w:rsid w:val="00E02686"/>
    <w:rsid w:val="00E029A9"/>
    <w:rsid w:val="00E02A8F"/>
    <w:rsid w:val="00E02B25"/>
    <w:rsid w:val="00E02B51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A85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961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1EF8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895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4C7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4D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190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02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74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EC8"/>
    <w:rsid w:val="00E74F56"/>
    <w:rsid w:val="00E74FAB"/>
    <w:rsid w:val="00E7523A"/>
    <w:rsid w:val="00E75264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B80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3ED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9A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334"/>
    <w:rsid w:val="00ED0349"/>
    <w:rsid w:val="00ED054E"/>
    <w:rsid w:val="00ED0652"/>
    <w:rsid w:val="00ED077F"/>
    <w:rsid w:val="00ED07A2"/>
    <w:rsid w:val="00ED08DC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528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50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7EA"/>
    <w:rsid w:val="00F328FD"/>
    <w:rsid w:val="00F32C52"/>
    <w:rsid w:val="00F32DB7"/>
    <w:rsid w:val="00F32F27"/>
    <w:rsid w:val="00F32F5B"/>
    <w:rsid w:val="00F33150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0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1FDE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3EBD"/>
    <w:rsid w:val="00F740F2"/>
    <w:rsid w:val="00F74273"/>
    <w:rsid w:val="00F74307"/>
    <w:rsid w:val="00F743BF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6E66"/>
    <w:rsid w:val="00F87062"/>
    <w:rsid w:val="00F8718C"/>
    <w:rsid w:val="00F871C4"/>
    <w:rsid w:val="00F87386"/>
    <w:rsid w:val="00F8738C"/>
    <w:rsid w:val="00F873E5"/>
    <w:rsid w:val="00F875D8"/>
    <w:rsid w:val="00F875E4"/>
    <w:rsid w:val="00F87927"/>
    <w:rsid w:val="00F8796E"/>
    <w:rsid w:val="00F87ACB"/>
    <w:rsid w:val="00F87B0B"/>
    <w:rsid w:val="00F87B3C"/>
    <w:rsid w:val="00F87B41"/>
    <w:rsid w:val="00F87C5A"/>
    <w:rsid w:val="00F87ED1"/>
    <w:rsid w:val="00F87EE1"/>
    <w:rsid w:val="00F9015C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BBB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71"/>
    <w:rsid w:val="00F95B5D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92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CC1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4BF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960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B8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188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DF2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136A"/>
    <w:pPr>
      <w:ind w:left="5652"/>
      <w:jc w:val="center"/>
    </w:pPr>
    <w:rPr>
      <w:b/>
      <w:bCs/>
      <w:i/>
      <w:iCs/>
      <w:sz w:val="28"/>
      <w:szCs w:val="20"/>
    </w:rPr>
  </w:style>
  <w:style w:type="character" w:customStyle="1" w:styleId="a4">
    <w:name w:val="Название Знак"/>
    <w:basedOn w:val="a0"/>
    <w:link w:val="a3"/>
    <w:rsid w:val="001C136A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2369</Words>
  <Characters>13507</Characters>
  <Application>Microsoft Office Word</Application>
  <DocSecurity>0</DocSecurity>
  <Lines>112</Lines>
  <Paragraphs>31</Paragraphs>
  <ScaleCrop>false</ScaleCrop>
  <Company>Microsoft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2016-11-17T12:48:00Z</dcterms:created>
  <dcterms:modified xsi:type="dcterms:W3CDTF">2016-12-02T06:48:00Z</dcterms:modified>
</cp:coreProperties>
</file>